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media/image1.jpeg" ContentType="image/jpeg"/>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rPr>
          <w:rFonts w:ascii="Helvetica" w:cs="Helvetica" w:hAnsi="Helvetica" w:eastAsia="Helvetica"/>
          <w:b w:val="1"/>
          <w:bCs w:val="1"/>
        </w:rPr>
      </w:pPr>
      <w:r>
        <w:rPr>
          <w:rFonts w:ascii="Helvetica" w:hAnsi="Helvetica"/>
          <w:b w:val="1"/>
          <w:bCs w:val="1"/>
          <w:rtl w:val="0"/>
          <w:lang w:val="en-US"/>
        </w:rPr>
        <w:t xml:space="preserve">                                                  MARCH 2018</w:t>
      </w:r>
    </w:p>
    <w:p>
      <w:pPr>
        <w:pStyle w:val="Normal.0"/>
        <w:rPr>
          <w:rFonts w:ascii="Helvetica" w:cs="Helvetica" w:hAnsi="Helvetica" w:eastAsia="Helvetica"/>
        </w:rPr>
      </w:pPr>
      <w:r>
        <w:rPr>
          <w:rFonts w:ascii="Helvetica" w:hAnsi="Helvetica"/>
          <w:b w:val="1"/>
          <w:bCs w:val="1"/>
          <w:rtl w:val="0"/>
          <w:lang w:val="en-US"/>
        </w:rPr>
        <w:t xml:space="preserve">                                   </w:t>
      </w:r>
    </w:p>
    <w:p>
      <w:pPr>
        <w:pStyle w:val="Normal.0"/>
        <w:rPr>
          <w:rFonts w:ascii="Helvetica" w:cs="Helvetica" w:hAnsi="Helvetica" w:eastAsia="Helvetica"/>
        </w:rPr>
      </w:pPr>
      <w:r>
        <w:rPr>
          <w:rFonts w:ascii="Helvetica" w:hAnsi="Helvetica"/>
          <w:rtl w:val="0"/>
          <w:lang w:val="en-US"/>
        </w:rPr>
        <w:t xml:space="preserve">Monday, March 26, 2018 </w:t>
      </w:r>
    </w:p>
    <w:p>
      <w:pPr>
        <w:pStyle w:val="Normal.0"/>
        <w:rPr>
          <w:rFonts w:ascii="Helvetica" w:cs="Helvetica" w:hAnsi="Helvetica" w:eastAsia="Helvetica"/>
        </w:rPr>
      </w:pPr>
    </w:p>
    <w:p>
      <w:pPr>
        <w:pStyle w:val="Normal.0"/>
        <w:rPr>
          <w:rFonts w:ascii="Helvetica" w:cs="Helvetica" w:hAnsi="Helvetica" w:eastAsia="Helvetica"/>
        </w:rPr>
      </w:pPr>
      <w:r>
        <w:rPr>
          <w:rFonts w:ascii="Helvetica" w:hAnsi="Helvetica"/>
          <w:rtl w:val="0"/>
          <w:lang w:val="en-US"/>
        </w:rPr>
        <w:t>Call to order 8:35pm EST</w:t>
      </w:r>
    </w:p>
    <w:p>
      <w:pPr>
        <w:pStyle w:val="Normal.0"/>
        <w:rPr>
          <w:rFonts w:ascii="Helvetica" w:cs="Helvetica" w:hAnsi="Helvetica" w:eastAsia="Helvetica"/>
          <w:b w:val="1"/>
          <w:bCs w:val="1"/>
          <w:color w:val="ff0000"/>
          <w:u w:color="ff0000"/>
        </w:rPr>
      </w:pPr>
    </w:p>
    <w:p>
      <w:pPr>
        <w:pStyle w:val="Normal.0"/>
        <w:rPr>
          <w:rFonts w:ascii="Helvetica" w:cs="Helvetica" w:hAnsi="Helvetica" w:eastAsia="Helvetica"/>
        </w:rPr>
      </w:pPr>
      <w:r>
        <w:rPr>
          <w:rFonts w:ascii="Helvetica" w:hAnsi="Helvetica"/>
          <w:rtl w:val="0"/>
          <w:lang w:val="en-US"/>
        </w:rPr>
        <w:t>IAPP Board of Directors present:</w:t>
      </w:r>
    </w:p>
    <w:p>
      <w:pPr>
        <w:pStyle w:val="Normal.0"/>
        <w:rPr>
          <w:rFonts w:ascii="Helvetica" w:cs="Helvetica" w:hAnsi="Helvetica" w:eastAsia="Helvetica"/>
        </w:rPr>
      </w:pPr>
      <w:r>
        <w:rPr>
          <w:rFonts w:ascii="Helvetica" w:hAnsi="Helvetica"/>
          <w:rtl w:val="0"/>
          <w:lang w:val="en-US"/>
        </w:rPr>
        <w:t>Fran Gardino, President; Kay Larkin, Secretary; Tom Sheckels, Past President; Dave Kutz, President Elect; Paul Speaker; Ray Pfeiffer; Dave Berg; D John McCarthy, Treasurer</w:t>
      </w:r>
    </w:p>
    <w:p>
      <w:pPr>
        <w:pStyle w:val="Normal.0"/>
        <w:rPr>
          <w:rFonts w:ascii="Helvetica" w:cs="Helvetica" w:hAnsi="Helvetica" w:eastAsia="Helvetica"/>
        </w:rPr>
      </w:pPr>
      <w:r>
        <w:rPr>
          <w:rFonts w:ascii="Helvetica" w:hAnsi="Helvetica"/>
          <w:rtl w:val="0"/>
          <w:lang w:val="en-US"/>
        </w:rPr>
        <w:t>Absent: Steve Delroy</w:t>
      </w:r>
    </w:p>
    <w:p>
      <w:pPr>
        <w:pStyle w:val="Normal.0"/>
        <w:rPr>
          <w:rFonts w:ascii="Helvetica" w:cs="Helvetica" w:hAnsi="Helvetica" w:eastAsia="Helvetica"/>
        </w:rPr>
      </w:pPr>
    </w:p>
    <w:p>
      <w:pPr>
        <w:pStyle w:val="Normal.0"/>
        <w:rPr>
          <w:rFonts w:ascii="Helvetica" w:cs="Helvetica" w:hAnsi="Helvetica" w:eastAsia="Helvetica"/>
        </w:rPr>
      </w:pPr>
    </w:p>
    <w:p>
      <w:pPr>
        <w:pStyle w:val="Normal.0"/>
        <w:rPr>
          <w:rFonts w:ascii="Helvetica" w:cs="Helvetica" w:hAnsi="Helvetica" w:eastAsia="Helvetica"/>
        </w:rPr>
      </w:pPr>
      <w:r>
        <w:rPr>
          <w:rFonts w:ascii="Helvetica" w:hAnsi="Helvetica"/>
          <w:rtl w:val="0"/>
          <w:lang w:val="en-US"/>
        </w:rPr>
        <w:t>Review and Accept Meeting Minutes for 2-26-18 m/s/c unanimous</w:t>
      </w:r>
    </w:p>
    <w:p>
      <w:pPr>
        <w:pStyle w:val="Normal.0"/>
        <w:rPr>
          <w:rFonts w:ascii="Helvetica" w:cs="Helvetica" w:hAnsi="Helvetica" w:eastAsia="Helvetica"/>
        </w:rPr>
      </w:pPr>
      <w:r>
        <w:rPr>
          <w:rFonts w:ascii="Helvetica" w:hAnsi="Helvetica"/>
          <w:rtl w:val="0"/>
          <w:lang w:val="en-US"/>
        </w:rPr>
        <w:t>Tom has written a letter for the Epson winners and will send it out tomorrow.</w:t>
      </w:r>
    </w:p>
    <w:p>
      <w:pPr>
        <w:pStyle w:val="Normal.0"/>
        <w:rPr>
          <w:rFonts w:ascii="Helvetica" w:cs="Helvetica" w:hAnsi="Helvetica" w:eastAsia="Helvetica"/>
        </w:rPr>
      </w:pPr>
      <w:r>
        <w:rPr>
          <w:rFonts w:ascii="Helvetica" w:hAnsi="Helvetica"/>
          <w:rtl w:val="0"/>
          <w:lang w:val="en-US"/>
        </w:rPr>
        <w:t xml:space="preserve">Correction of spelling of </w:t>
      </w:r>
      <w:r>
        <w:rPr>
          <w:rFonts w:ascii="Helvetica" w:hAnsi="Helvetica" w:hint="default"/>
          <w:rtl w:val="0"/>
          <w:lang w:val="en-US"/>
        </w:rPr>
        <w:t>‘</w:t>
      </w:r>
      <w:r>
        <w:rPr>
          <w:rFonts w:ascii="Helvetica" w:hAnsi="Helvetica"/>
          <w:rtl w:val="0"/>
          <w:lang w:val="en-US"/>
        </w:rPr>
        <w:t>aspect ratio</w:t>
      </w:r>
      <w:r>
        <w:rPr>
          <w:rFonts w:ascii="Helvetica" w:hAnsi="Helvetica" w:hint="default"/>
          <w:rtl w:val="0"/>
          <w:lang w:val="en-US"/>
        </w:rPr>
        <w:t>’</w:t>
      </w:r>
      <w:r>
        <w:rPr>
          <w:rFonts w:ascii="Helvetica" w:hAnsi="Helvetica"/>
          <w:rtl w:val="0"/>
          <w:lang w:val="en-US"/>
        </w:rPr>
        <w:t>.</w:t>
      </w:r>
    </w:p>
    <w:p>
      <w:pPr>
        <w:pStyle w:val="Normal.0"/>
        <w:rPr>
          <w:rFonts w:ascii="Helvetica" w:cs="Helvetica" w:hAnsi="Helvetica" w:eastAsia="Helvetica"/>
        </w:rPr>
      </w:pPr>
      <w:r>
        <w:rPr>
          <w:rFonts w:ascii="Helvetica" w:hAnsi="Helvetica"/>
          <w:rtl w:val="0"/>
          <w:lang w:val="en-US"/>
        </w:rPr>
        <w:t>Tom has compiled the locations of past conferences and meetings have been and posted it on Facebook and the webpage.</w:t>
      </w:r>
    </w:p>
    <w:p>
      <w:pPr>
        <w:pStyle w:val="Normal.0"/>
        <w:rPr>
          <w:rFonts w:ascii="Helvetica" w:cs="Helvetica" w:hAnsi="Helvetica" w:eastAsia="Helvetica"/>
        </w:rPr>
      </w:pPr>
    </w:p>
    <w:p>
      <w:pPr>
        <w:pStyle w:val="Normal.0"/>
        <w:rPr>
          <w:rFonts w:ascii="Helvetica" w:cs="Helvetica" w:hAnsi="Helvetica" w:eastAsia="Helvetica"/>
        </w:rPr>
      </w:pPr>
      <w:r>
        <w:rPr>
          <w:rFonts w:ascii="Helvetica" w:hAnsi="Helvetica"/>
          <w:rtl w:val="0"/>
          <w:lang w:val="en-US"/>
        </w:rPr>
        <w:t xml:space="preserve">Fran wants to analyze where members of different membership levels </w:t>
      </w:r>
      <w:r>
        <w:rPr>
          <w:rFonts w:ascii="Helvetica" w:hAnsi="Helvetica"/>
          <w:rtl w:val="0"/>
          <w:lang w:val="en-US"/>
        </w:rPr>
        <w:t>live</w:t>
      </w:r>
      <w:r>
        <w:rPr>
          <w:rFonts w:ascii="Helvetica" w:hAnsi="Helvetica"/>
          <w:rtl w:val="0"/>
          <w:lang w:val="en-US"/>
        </w:rPr>
        <w:t>, what equipment they have, and what they are interested in. Fran proposes visiting members webpages and seeing what they have been up to. Before sending out an email to ask to update their information, come up with a few questions about what else they might be interested in.</w:t>
      </w:r>
    </w:p>
    <w:p>
      <w:pPr>
        <w:pStyle w:val="Normal.0"/>
        <w:rPr>
          <w:rFonts w:ascii="Helvetica" w:cs="Helvetica" w:hAnsi="Helvetica" w:eastAsia="Helvetica"/>
        </w:rPr>
      </w:pPr>
    </w:p>
    <w:p>
      <w:pPr>
        <w:pStyle w:val="Normal.0"/>
        <w:rPr>
          <w:rFonts w:ascii="Helvetica" w:cs="Helvetica" w:hAnsi="Helvetica" w:eastAsia="Helvetica"/>
        </w:rPr>
      </w:pPr>
      <w:r>
        <w:rPr>
          <w:rFonts w:ascii="Helvetica" w:hAnsi="Helvetica"/>
          <w:rtl w:val="0"/>
          <w:lang w:val="en-US"/>
        </w:rPr>
        <w:t>Treasurer</w:t>
      </w:r>
      <w:r>
        <w:rPr>
          <w:rFonts w:ascii="Helvetica" w:hAnsi="Helvetica" w:hint="default"/>
          <w:rtl w:val="0"/>
          <w:lang w:val="en-US"/>
        </w:rPr>
        <w:t>’</w:t>
      </w:r>
      <w:r>
        <w:rPr>
          <w:rFonts w:ascii="Helvetica" w:hAnsi="Helvetica"/>
          <w:rtl w:val="0"/>
          <w:lang w:val="en-US"/>
        </w:rPr>
        <w:t>s Report;</w:t>
      </w:r>
    </w:p>
    <w:p>
      <w:pPr>
        <w:pStyle w:val="Normal.0"/>
        <w:rPr>
          <w:rFonts w:ascii="Helvetica" w:cs="Helvetica" w:hAnsi="Helvetica" w:eastAsia="Helvetica"/>
        </w:rPr>
      </w:pPr>
      <w:r>
        <w:rPr>
          <w:rFonts w:ascii="Helvetica" w:hAnsi="Helvetica"/>
          <w:rtl w:val="0"/>
          <w:lang w:val="en-US"/>
        </w:rPr>
        <w:t>DJohn sent out the Balances and transactions for the year to date.</w:t>
      </w:r>
    </w:p>
    <w:p>
      <w:pPr>
        <w:pStyle w:val="Normal.0"/>
        <w:rPr>
          <w:rFonts w:ascii="Helvetica" w:cs="Helvetica" w:hAnsi="Helvetica" w:eastAsia="Helvetica"/>
        </w:rPr>
      </w:pPr>
      <w:r>
        <w:rPr>
          <w:rFonts w:ascii="Helvetica" w:hAnsi="Helvetica"/>
          <w:rtl w:val="0"/>
          <w:lang w:val="en-US"/>
        </w:rPr>
        <w:t>PayPal $3,900.68</w:t>
      </w:r>
    </w:p>
    <w:p>
      <w:pPr>
        <w:pStyle w:val="Normal.0"/>
        <w:rPr>
          <w:rFonts w:ascii="Helvetica" w:cs="Helvetica" w:hAnsi="Helvetica" w:eastAsia="Helvetica"/>
        </w:rPr>
      </w:pPr>
      <w:r>
        <w:rPr>
          <w:rFonts w:ascii="Helvetica" w:hAnsi="Helvetica"/>
          <w:rtl w:val="0"/>
          <w:lang w:val="en-US"/>
        </w:rPr>
        <w:t>Berkshire bank checking $713.69</w:t>
      </w:r>
    </w:p>
    <w:p>
      <w:pPr>
        <w:pStyle w:val="Normal.0"/>
        <w:rPr>
          <w:rFonts w:ascii="Helvetica" w:cs="Helvetica" w:hAnsi="Helvetica" w:eastAsia="Helvetica"/>
        </w:rPr>
      </w:pPr>
      <w:r>
        <w:rPr>
          <w:rFonts w:ascii="Helvetica" w:hAnsi="Helvetica"/>
          <w:rtl w:val="0"/>
          <w:lang w:val="en-US"/>
        </w:rPr>
        <w:t>Savings $16,001.14</w:t>
      </w:r>
    </w:p>
    <w:p>
      <w:pPr>
        <w:pStyle w:val="Normal.0"/>
        <w:rPr>
          <w:rFonts w:ascii="Helvetica" w:cs="Helvetica" w:hAnsi="Helvetica" w:eastAsia="Helvetica"/>
        </w:rPr>
      </w:pPr>
      <w:r>
        <w:rPr>
          <w:rFonts w:ascii="Helvetica" w:hAnsi="Helvetica"/>
          <w:rtl w:val="0"/>
          <w:lang w:val="en-US"/>
        </w:rPr>
        <w:t>Total $20,615.51</w:t>
      </w:r>
    </w:p>
    <w:p>
      <w:pPr>
        <w:pStyle w:val="Normal.0"/>
        <w:rPr>
          <w:rFonts w:ascii="Helvetica" w:cs="Helvetica" w:hAnsi="Helvetica" w:eastAsia="Helvetica"/>
        </w:rPr>
      </w:pPr>
    </w:p>
    <w:p>
      <w:pPr>
        <w:pStyle w:val="Normal.0"/>
        <w:rPr>
          <w:rFonts w:ascii="Helvetica" w:cs="Helvetica" w:hAnsi="Helvetica" w:eastAsia="Helvetica"/>
        </w:rPr>
      </w:pPr>
      <w:r>
        <w:rPr>
          <w:rFonts w:ascii="Helvetica" w:hAnsi="Helvetica"/>
          <w:rtl w:val="0"/>
          <w:lang w:val="en-US"/>
        </w:rPr>
        <w:t>Budget doesn</w:t>
      </w:r>
      <w:r>
        <w:rPr>
          <w:rFonts w:ascii="Helvetica" w:hAnsi="Helvetica" w:hint="default"/>
          <w:rtl w:val="0"/>
          <w:lang w:val="en-US"/>
        </w:rPr>
        <w:t>’</w:t>
      </w:r>
      <w:r>
        <w:rPr>
          <w:rFonts w:ascii="Helvetica" w:hAnsi="Helvetica"/>
          <w:rtl w:val="0"/>
          <w:lang w:val="en-US"/>
        </w:rPr>
        <w:t>t have the Journal, needs the numbers for this year. Tom suggests looking over the past budgets to carry over the insurance and journal expenses for two editions. Dave says it will be similar and will send those to DJohn. Corporation registration, Wild Apricot fee, no conference 2018.</w:t>
      </w:r>
    </w:p>
    <w:p>
      <w:pPr>
        <w:pStyle w:val="Normal.0"/>
        <w:rPr>
          <w:rFonts w:ascii="Helvetica" w:cs="Helvetica" w:hAnsi="Helvetica" w:eastAsia="Helvetica"/>
        </w:rPr>
      </w:pPr>
    </w:p>
    <w:p>
      <w:pPr>
        <w:pStyle w:val="Normal.0"/>
        <w:rPr>
          <w:rFonts w:ascii="Helvetica" w:cs="Helvetica" w:hAnsi="Helvetica" w:eastAsia="Helvetica"/>
        </w:rPr>
      </w:pPr>
      <w:r>
        <w:rPr>
          <w:rFonts w:ascii="Helvetica" w:hAnsi="Helvetica"/>
          <w:rtl w:val="0"/>
          <w:lang w:val="en-US"/>
        </w:rPr>
        <w:t>Panoramic Lab Progress Report (Fran)</w:t>
      </w:r>
    </w:p>
    <w:p>
      <w:pPr>
        <w:pStyle w:val="Normal.0"/>
        <w:rPr>
          <w:rFonts w:ascii="Helvetica" w:cs="Helvetica" w:hAnsi="Helvetica" w:eastAsia="Helvetica"/>
        </w:rPr>
      </w:pPr>
      <w:r>
        <w:rPr>
          <w:rFonts w:ascii="Helvetica" w:hAnsi="Helvetica"/>
          <w:rtl w:val="0"/>
          <w:lang w:val="en-US"/>
        </w:rPr>
        <w:t>Tent is coming down this week. He has been working on improvements and leads on new venues. Up for 2 months and was used by the other photographer showing who was not showing panos, but it worked out. Rus Gant 120</w:t>
      </w:r>
      <w:r>
        <w:rPr>
          <w:rFonts w:ascii="Helvetica" w:hAnsi="Helvetica" w:hint="default"/>
          <w:rtl w:val="0"/>
          <w:lang w:val="en-US"/>
        </w:rPr>
        <w:t xml:space="preserve">° </w:t>
      </w:r>
      <w:r>
        <w:rPr>
          <w:rFonts w:ascii="Helvetica" w:hAnsi="Helvetica"/>
          <w:rtl w:val="0"/>
          <w:lang w:val="en-US"/>
        </w:rPr>
        <w:t>projection screen at The Cave, does panos as well as VRs. He is not a member but is interested in what we</w:t>
      </w:r>
      <w:r>
        <w:rPr>
          <w:rFonts w:ascii="Helvetica" w:hAnsi="Helvetica" w:hint="default"/>
          <w:rtl w:val="0"/>
          <w:lang w:val="en-US"/>
        </w:rPr>
        <w:t>’</w:t>
      </w:r>
      <w:r>
        <w:rPr>
          <w:rFonts w:ascii="Helvetica" w:hAnsi="Helvetica"/>
          <w:rtl w:val="0"/>
          <w:lang w:val="en-US"/>
        </w:rPr>
        <w:t>re up to. He is willing to put together a talk for the conference. Visiting a VR club connected to cable tv to show the pano tent setup and spread word of IAPP. Trying to get the Cyclorama into the Historical Society for their anniversary celebration, using old and new images.</w:t>
      </w:r>
    </w:p>
    <w:p>
      <w:pPr>
        <w:pStyle w:val="Normal.0"/>
        <w:rPr>
          <w:rFonts w:ascii="Helvetica" w:cs="Helvetica" w:hAnsi="Helvetica" w:eastAsia="Helvetica"/>
        </w:rPr>
      </w:pPr>
    </w:p>
    <w:p>
      <w:pPr>
        <w:pStyle w:val="Normal.0"/>
        <w:rPr>
          <w:rFonts w:ascii="Helvetica" w:cs="Helvetica" w:hAnsi="Helvetica" w:eastAsia="Helvetica"/>
        </w:rPr>
      </w:pPr>
      <w:r>
        <w:rPr>
          <w:rFonts w:ascii="Helvetica" w:hAnsi="Helvetica"/>
          <w:rtl w:val="0"/>
          <w:lang w:val="en-US"/>
        </w:rPr>
        <w:t>2019 IAPP Conference Plan Update</w:t>
      </w:r>
    </w:p>
    <w:p>
      <w:pPr>
        <w:pStyle w:val="Normal.0"/>
        <w:rPr>
          <w:rFonts w:ascii="Helvetica" w:cs="Helvetica" w:hAnsi="Helvetica" w:eastAsia="Helvetica"/>
        </w:rPr>
      </w:pPr>
      <w:r>
        <w:rPr>
          <w:rFonts w:ascii="Helvetica" w:hAnsi="Helvetica"/>
          <w:rtl w:val="0"/>
          <w:lang w:val="en-US"/>
        </w:rPr>
        <w:t>Thinking about having it in Boston because Fran already has a lot of contacts and possibilities for activities with lots of interest from clubs and venues. Martha</w:t>
      </w:r>
      <w:r>
        <w:rPr>
          <w:rFonts w:ascii="Helvetica" w:hAnsi="Helvetica" w:hint="default"/>
          <w:rtl w:val="0"/>
          <w:lang w:val="en-US"/>
        </w:rPr>
        <w:t>’</w:t>
      </w:r>
      <w:r>
        <w:rPr>
          <w:rFonts w:ascii="Helvetica" w:hAnsi="Helvetica"/>
          <w:rtl w:val="0"/>
          <w:lang w:val="en-US"/>
        </w:rPr>
        <w:t>s Vineyard would be pretty, but not so many activities compared with Boston. Emerald Necklace is a stretch of parks around Boston, including the Charles River and Fenway Park. Designed by Olmstead. Hopefully, later in April it will have plenty of flowers.</w:t>
      </w:r>
    </w:p>
    <w:p>
      <w:pPr>
        <w:pStyle w:val="Normal.0"/>
        <w:rPr>
          <w:rFonts w:ascii="Helvetica" w:cs="Helvetica" w:hAnsi="Helvetica" w:eastAsia="Helvetica"/>
        </w:rPr>
      </w:pPr>
    </w:p>
    <w:p>
      <w:pPr>
        <w:pStyle w:val="Normal.0"/>
        <w:rPr>
          <w:rFonts w:ascii="Helvetica" w:cs="Helvetica" w:hAnsi="Helvetica" w:eastAsia="Helvetica"/>
        </w:rPr>
      </w:pPr>
      <w:r>
        <w:rPr>
          <w:rFonts w:ascii="Helvetica" w:hAnsi="Helvetica"/>
          <w:rtl w:val="0"/>
          <w:lang w:val="en-US"/>
        </w:rPr>
        <w:t>Social Media Activities (Ray)</w:t>
      </w:r>
    </w:p>
    <w:p>
      <w:pPr>
        <w:pStyle w:val="Normal.0"/>
        <w:rPr>
          <w:rFonts w:ascii="Helvetica" w:cs="Helvetica" w:hAnsi="Helvetica" w:eastAsia="Helvetica"/>
        </w:rPr>
      </w:pPr>
      <w:r>
        <w:rPr>
          <w:rFonts w:ascii="Helvetica" w:hAnsi="Helvetica"/>
          <w:rtl w:val="0"/>
          <w:lang w:val="en-US"/>
        </w:rPr>
        <w:t xml:space="preserve">Tom posted the pictures from Panoramic Images to Facebook and the webpage. Ray is thinking about adding a </w:t>
      </w:r>
      <w:r>
        <w:rPr>
          <w:rFonts w:ascii="Helvetica" w:hAnsi="Helvetica" w:hint="default"/>
          <w:rtl w:val="0"/>
          <w:lang w:val="en-US"/>
        </w:rPr>
        <w:t>‘</w:t>
      </w:r>
      <w:r>
        <w:rPr>
          <w:rFonts w:ascii="Helvetica" w:hAnsi="Helvetica"/>
          <w:rtl w:val="0"/>
          <w:lang w:val="en-US"/>
        </w:rPr>
        <w:t>join</w:t>
      </w:r>
      <w:r>
        <w:rPr>
          <w:rFonts w:ascii="Helvetica" w:hAnsi="Helvetica" w:hint="default"/>
          <w:rtl w:val="0"/>
          <w:lang w:val="en-US"/>
        </w:rPr>
        <w:t xml:space="preserve">’ </w:t>
      </w:r>
      <w:r>
        <w:rPr>
          <w:rFonts w:ascii="Helvetica" w:hAnsi="Helvetica"/>
          <w:rtl w:val="0"/>
          <w:lang w:val="en-US"/>
        </w:rPr>
        <w:t xml:space="preserve">button and a </w:t>
      </w:r>
      <w:r>
        <w:rPr>
          <w:rFonts w:ascii="Helvetica" w:hAnsi="Helvetica" w:hint="default"/>
          <w:rtl w:val="0"/>
          <w:lang w:val="en-US"/>
        </w:rPr>
        <w:t>‘</w:t>
      </w:r>
      <w:r>
        <w:rPr>
          <w:rFonts w:ascii="Helvetica" w:hAnsi="Helvetica"/>
          <w:rtl w:val="0"/>
          <w:lang w:val="en-US"/>
        </w:rPr>
        <w:t>get more information</w:t>
      </w:r>
      <w:r>
        <w:rPr>
          <w:rFonts w:ascii="Helvetica" w:hAnsi="Helvetica" w:hint="default"/>
          <w:rtl w:val="0"/>
          <w:lang w:val="en-US"/>
        </w:rPr>
        <w:t xml:space="preserve">’ </w:t>
      </w:r>
      <w:r>
        <w:rPr>
          <w:rFonts w:ascii="Helvetica" w:hAnsi="Helvetica"/>
          <w:rtl w:val="0"/>
          <w:lang w:val="en-US"/>
        </w:rPr>
        <w:t xml:space="preserve">button because there are people looking at the page every week. That might get them more interested/engaged. Posting a picture of video of the cyclorama could help generate interest. DJohn put it on Valley Photo page, need to add it to the IAPP page. I think anyone who is a </w:t>
      </w:r>
      <w:r>
        <w:rPr>
          <w:rFonts w:ascii="Helvetica" w:hAnsi="Helvetica" w:hint="default"/>
          <w:rtl w:val="0"/>
          <w:lang w:val="en-US"/>
        </w:rPr>
        <w:t>“</w:t>
      </w:r>
      <w:r>
        <w:rPr>
          <w:rFonts w:ascii="Helvetica" w:hAnsi="Helvetica"/>
          <w:rtl w:val="0"/>
          <w:lang w:val="en-US"/>
        </w:rPr>
        <w:t>friend</w:t>
      </w:r>
      <w:r>
        <w:rPr>
          <w:rFonts w:ascii="Helvetica" w:hAnsi="Helvetica" w:hint="default"/>
          <w:rtl w:val="0"/>
          <w:lang w:val="en-US"/>
        </w:rPr>
        <w:t xml:space="preserve">” </w:t>
      </w:r>
      <w:r>
        <w:rPr>
          <w:rFonts w:ascii="Helvetica" w:hAnsi="Helvetica"/>
          <w:rtl w:val="0"/>
          <w:lang w:val="en-US"/>
        </w:rPr>
        <w:t>can post. Dave B. will put some things up. Fran asked him to let the board know when he adds to his web page so we can get dialog going. And same for everyone else with web page updates.</w:t>
      </w:r>
    </w:p>
    <w:p>
      <w:pPr>
        <w:pStyle w:val="Normal.0"/>
        <w:rPr>
          <w:rFonts w:ascii="Helvetica" w:cs="Helvetica" w:hAnsi="Helvetica" w:eastAsia="Helvetica"/>
        </w:rPr>
      </w:pPr>
    </w:p>
    <w:p>
      <w:pPr>
        <w:pStyle w:val="Normal.0"/>
        <w:rPr>
          <w:rFonts w:ascii="Helvetica" w:cs="Helvetica" w:hAnsi="Helvetica" w:eastAsia="Helvetica"/>
        </w:rPr>
      </w:pPr>
      <w:r>
        <w:rPr>
          <w:rFonts w:ascii="Helvetica" w:hAnsi="Helvetica"/>
          <w:rtl w:val="0"/>
          <w:lang w:val="en-US"/>
        </w:rPr>
        <w:t>Panoramic Journal (Dave K)</w:t>
      </w:r>
    </w:p>
    <w:p>
      <w:pPr>
        <w:pStyle w:val="Normal.0"/>
        <w:rPr>
          <w:rFonts w:ascii="Helvetica" w:cs="Helvetica" w:hAnsi="Helvetica" w:eastAsia="Helvetica"/>
        </w:rPr>
      </w:pPr>
      <w:r>
        <w:rPr>
          <w:rFonts w:ascii="Helvetica" w:hAnsi="Helvetica"/>
          <w:rtl w:val="0"/>
          <w:lang w:val="en-US"/>
        </w:rPr>
        <w:t>Doing a few finishing touches, still on schedule for April.</w:t>
      </w:r>
    </w:p>
    <w:p>
      <w:pPr>
        <w:pStyle w:val="Normal.0"/>
        <w:rPr>
          <w:rFonts w:ascii="Helvetica" w:cs="Helvetica" w:hAnsi="Helvetica" w:eastAsia="Helvetica"/>
        </w:rPr>
      </w:pPr>
    </w:p>
    <w:p>
      <w:pPr>
        <w:pStyle w:val="Normal.0"/>
        <w:rPr>
          <w:rFonts w:ascii="Helvetica" w:cs="Helvetica" w:hAnsi="Helvetica" w:eastAsia="Helvetica"/>
        </w:rPr>
      </w:pPr>
      <w:r>
        <w:rPr>
          <w:rFonts w:ascii="Helvetica" w:hAnsi="Helvetica"/>
          <w:rtl w:val="0"/>
          <w:lang w:val="en-US"/>
        </w:rPr>
        <w:t>New Business</w:t>
      </w:r>
    </w:p>
    <w:p>
      <w:pPr>
        <w:pStyle w:val="Normal.0"/>
        <w:rPr>
          <w:rFonts w:ascii="Helvetica" w:cs="Helvetica" w:hAnsi="Helvetica" w:eastAsia="Helvetica"/>
        </w:rPr>
      </w:pPr>
      <w:r>
        <w:rPr>
          <w:rFonts w:ascii="Helvetica" w:hAnsi="Helvetica"/>
          <w:rtl w:val="0"/>
          <w:lang w:val="en-US"/>
        </w:rPr>
        <w:t>Fran wants IAPP to own a cyclorama that could be shipped around. Maybe with the Historical Society that Dave B. works with, and maybe more.</w:t>
      </w:r>
    </w:p>
    <w:p>
      <w:pPr>
        <w:pStyle w:val="Normal.0"/>
        <w:rPr>
          <w:rFonts w:ascii="Helvetica" w:cs="Helvetica" w:hAnsi="Helvetica" w:eastAsia="Helvetica"/>
        </w:rPr>
      </w:pPr>
    </w:p>
    <w:p>
      <w:pPr>
        <w:pStyle w:val="Normal.0"/>
        <w:rPr>
          <w:rFonts w:ascii="Helvetica" w:cs="Helvetica" w:hAnsi="Helvetica" w:eastAsia="Helvetica"/>
        </w:rPr>
      </w:pPr>
      <w:r>
        <w:rPr>
          <w:rFonts w:ascii="Helvetica" w:hAnsi="Helvetica"/>
          <w:rtl w:val="0"/>
          <w:lang w:val="en-US"/>
        </w:rPr>
        <w:t>m/s/c meeting adjourned 9:30pm EST</w:t>
      </w:r>
    </w:p>
    <w:p>
      <w:pPr>
        <w:pStyle w:val="Normal.0"/>
        <w:rPr>
          <w:rFonts w:ascii="Helvetica" w:cs="Helvetica" w:hAnsi="Helvetica" w:eastAsia="Helvetica"/>
        </w:rPr>
      </w:pPr>
      <w:r>
        <w:rPr>
          <w:rFonts w:ascii="Helvetica" w:hAnsi="Helvetica"/>
          <w:rtl w:val="0"/>
          <w:lang w:val="en-US"/>
        </w:rPr>
        <w:t xml:space="preserve">Next Meeting: (April 23, 2018) </w:t>
      </w:r>
    </w:p>
    <w:sectPr>
      <w:headerReference w:type="default" r:id="rId4"/>
      <w:footerReference w:type="default" r:id="rId5"/>
      <w:pgSz w:w="12240" w:h="15840" w:orient="portrait"/>
      <w:pgMar w:top="2070" w:right="1080" w:bottom="1440" w:left="1620" w:header="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pPr>
    <w:r>
      <w:tab/>
    </w:r>
    <w:r>
      <w:rPr>
        <w:rFonts w:ascii="Times New Roman" w:hAnsi="Times New Roman"/>
        <w:sz w:val="14"/>
        <w:szCs w:val="14"/>
        <w:rtl w:val="0"/>
        <w:lang w:val="en-US"/>
      </w:rPr>
      <w:t>WWW.PANORAMICASSOCIATION.COM</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tabs>
        <w:tab w:val="clear" w:pos="4680"/>
        <w:tab w:val="clear" w:pos="9360"/>
      </w:tabs>
      <w:ind w:right="540"/>
    </w:pPr>
    <w:r>
      <w:rPr>
        <w:rtl w:val="0"/>
        <w:lang w:val="en-US"/>
      </w:rPr>
      <w:t xml:space="preserve">     </w:t>
    </w:r>
    <w:r>
      <w:drawing>
        <wp:inline distT="0" distB="0" distL="0" distR="0">
          <wp:extent cx="5025817" cy="1104321"/>
          <wp:effectExtent l="0" t="0" r="0" b="0"/>
          <wp:docPr id="1073741825" name="officeArt object" descr="image.jpeg"/>
          <wp:cNvGraphicFramePr/>
          <a:graphic xmlns:a="http://schemas.openxmlformats.org/drawingml/2006/main">
            <a:graphicData uri="http://schemas.openxmlformats.org/drawingml/2006/picture">
              <pic:pic xmlns:pic="http://schemas.openxmlformats.org/drawingml/2006/picture">
                <pic:nvPicPr>
                  <pic:cNvPr id="1073741825" name="image.jpeg" descr="image.jpeg"/>
                  <pic:cNvPicPr>
                    <a:picLocks noChangeAspect="1"/>
                  </pic:cNvPicPr>
                </pic:nvPicPr>
                <pic:blipFill>
                  <a:blip r:embed="rId1">
                    <a:extLst/>
                  </a:blip>
                  <a:stretch>
                    <a:fillRect/>
                  </a:stretch>
                </pic:blipFill>
                <pic:spPr>
                  <a:xfrm>
                    <a:off x="0" y="0"/>
                    <a:ext cx="5025817" cy="1104321"/>
                  </a:xfrm>
                  <a:prstGeom prst="rect">
                    <a:avLst/>
                  </a:prstGeom>
                  <a:ln w="12700" cap="flat">
                    <a:noFill/>
                    <a:miter lim="400000"/>
                  </a:ln>
                  <a:effectLst/>
                </pic:spPr>
              </pic:pic>
            </a:graphicData>
          </a:graphic>
        </wp:inline>
      </w:drawing>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Footer">
    <w:name w:val="Footer"/>
    <w:next w:val="Foot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Arial" w:cs="Arial" w:hAnsi="Arial" w:eastAsia="Arial"/>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_rels/header1.xml.rels><?xml version="1.0" encoding="UTF-8" standalone="yes"?><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