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May 2018</w:t>
      </w:r>
      <w:r>
        <w:rPr>
          <w:rFonts w:ascii="Helvetica" w:hAnsi="Helvetica"/>
          <w:b w:val="1"/>
          <w:bCs w:val="1"/>
          <w:rtl w:val="0"/>
          <w:lang w:val="en-US"/>
        </w:rPr>
        <w:t xml:space="preserve">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8:3</w:t>
      </w:r>
      <w:r>
        <w:rPr>
          <w:rFonts w:ascii="Helvetica" w:hAnsi="Helvetica"/>
          <w:sz w:val="22"/>
          <w:szCs w:val="22"/>
          <w:rtl w:val="0"/>
          <w:lang w:val="en-US"/>
        </w:rPr>
        <w:t>8</w:t>
      </w:r>
      <w:r>
        <w:rPr>
          <w:rFonts w:ascii="Helvetica" w:hAnsi="Helvetica"/>
          <w:sz w:val="22"/>
          <w:szCs w:val="22"/>
          <w:rtl w:val="0"/>
          <w:lang w:val="en-US"/>
        </w:rPr>
        <w:t xml:space="preserve"> E</w:t>
      </w:r>
      <w:r>
        <w:rPr>
          <w:rFonts w:ascii="Helvetica" w:hAnsi="Helvetica"/>
          <w:sz w:val="22"/>
          <w:szCs w:val="22"/>
          <w:rtl w:val="0"/>
          <w:lang w:val="en-US"/>
        </w:rPr>
        <w:t>D</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w:t>
      </w:r>
      <w:r>
        <w:rPr>
          <w:rFonts w:ascii="Helvetica" w:hAnsi="Helvetica"/>
          <w:sz w:val="22"/>
          <w:szCs w:val="22"/>
          <w:rtl w:val="0"/>
          <w:lang w:val="en-US"/>
        </w:rPr>
        <w:t xml:space="preserve">, </w:t>
      </w:r>
      <w:r>
        <w:rPr>
          <w:rFonts w:ascii="Helvetica" w:hAnsi="Helvetica"/>
          <w:sz w:val="22"/>
          <w:szCs w:val="22"/>
          <w:rtl w:val="0"/>
          <w:lang w:val="en-US"/>
        </w:rPr>
        <w:t>D John McCarthy, Treasurer</w:t>
      </w:r>
      <w:r>
        <w:rPr>
          <w:rFonts w:ascii="Helvetica" w:hAnsi="Helvetica"/>
          <w:sz w:val="22"/>
          <w:szCs w:val="22"/>
          <w:rtl w:val="0"/>
          <w:lang w:val="en-US"/>
        </w:rPr>
        <w:t xml:space="preserve">, </w:t>
      </w:r>
      <w:r>
        <w:rPr>
          <w:rFonts w:ascii="Helvetica" w:hAnsi="Helvetica"/>
          <w:sz w:val="22"/>
          <w:szCs w:val="22"/>
          <w:rtl w:val="0"/>
          <w:lang w:val="en-US"/>
        </w:rPr>
        <w:t>Kay Larkin, Secretary</w:t>
      </w:r>
      <w:r>
        <w:rPr>
          <w:rFonts w:ascii="Helvetica" w:hAnsi="Helvetica"/>
          <w:sz w:val="22"/>
          <w:szCs w:val="22"/>
          <w:rtl w:val="0"/>
          <w:lang w:val="en-US"/>
        </w:rPr>
        <w:t xml:space="preserve">, </w:t>
      </w:r>
      <w:r>
        <w:rPr>
          <w:rFonts w:ascii="Helvetica" w:hAnsi="Helvetica"/>
          <w:sz w:val="22"/>
          <w:szCs w:val="22"/>
          <w:rtl w:val="0"/>
          <w:lang w:val="en-US"/>
        </w:rPr>
        <w:t>Tom Sheckels, Past President</w:t>
      </w:r>
      <w:r>
        <w:rPr>
          <w:rFonts w:ascii="Helvetica" w:hAnsi="Helvetica"/>
          <w:sz w:val="22"/>
          <w:szCs w:val="22"/>
          <w:rtl w:val="0"/>
          <w:lang w:val="en-US"/>
        </w:rPr>
        <w:t xml:space="preserve">, </w:t>
      </w:r>
      <w:r>
        <w:rPr>
          <w:rFonts w:ascii="Helvetica" w:hAnsi="Helvetica"/>
          <w:sz w:val="22"/>
          <w:szCs w:val="22"/>
          <w:rtl w:val="0"/>
          <w:lang w:val="en-US"/>
        </w:rPr>
        <w:t>Dave Kutz, President Elect</w:t>
      </w:r>
      <w:r>
        <w:rPr>
          <w:rFonts w:ascii="Helvetica" w:hAnsi="Helvetica"/>
          <w:sz w:val="22"/>
          <w:szCs w:val="22"/>
          <w:rtl w:val="0"/>
          <w:lang w:val="en-US"/>
        </w:rPr>
        <w:t xml:space="preserve">, </w:t>
      </w:r>
      <w:r>
        <w:rPr>
          <w:rFonts w:ascii="Helvetica" w:hAnsi="Helvetica"/>
          <w:sz w:val="22"/>
          <w:szCs w:val="22"/>
          <w:rtl w:val="0"/>
          <w:lang w:val="en-US"/>
        </w:rPr>
        <w:t>Ray Pfeiffer</w:t>
      </w:r>
      <w:r>
        <w:rPr>
          <w:rFonts w:ascii="Helvetica" w:hAnsi="Helvetica"/>
          <w:sz w:val="22"/>
          <w:szCs w:val="22"/>
          <w:rtl w:val="0"/>
          <w:lang w:val="en-US"/>
        </w:rPr>
        <w:t xml:space="preserve">, </w:t>
      </w:r>
      <w:r>
        <w:rPr>
          <w:rFonts w:ascii="Helvetica" w:hAnsi="Helvetica"/>
          <w:sz w:val="22"/>
          <w:szCs w:val="22"/>
          <w:rtl w:val="0"/>
          <w:lang w:val="en-US"/>
        </w:rPr>
        <w:t>Dave Berg</w:t>
      </w:r>
    </w:p>
    <w:p>
      <w:pPr>
        <w:pStyle w:val="Normal.0"/>
        <w:rPr>
          <w:rFonts w:ascii="Helvetica" w:cs="Helvetica" w:hAnsi="Helvetica" w:eastAsia="Helvetica"/>
          <w:sz w:val="22"/>
          <w:szCs w:val="22"/>
        </w:rPr>
      </w:pPr>
      <w:r>
        <w:rPr>
          <w:rFonts w:ascii="Helvetica" w:hAnsi="Helvetica"/>
          <w:sz w:val="22"/>
          <w:szCs w:val="22"/>
          <w:rtl w:val="0"/>
          <w:lang w:val="en-US"/>
        </w:rPr>
        <w:t xml:space="preserve">Absent: </w:t>
      </w:r>
      <w:r>
        <w:rPr>
          <w:rFonts w:ascii="Helvetica" w:hAnsi="Helvetica"/>
          <w:sz w:val="22"/>
          <w:szCs w:val="22"/>
          <w:rtl w:val="0"/>
          <w:lang w:val="en-US"/>
        </w:rPr>
        <w:t>Paul Speaker</w:t>
      </w:r>
      <w:r>
        <w:rPr>
          <w:rFonts w:ascii="Helvetica" w:hAnsi="Helvetica"/>
          <w:sz w:val="22"/>
          <w:szCs w:val="22"/>
          <w:rtl w:val="0"/>
          <w:lang w:val="en-US"/>
        </w:rPr>
        <w:t xml:space="preserve">, </w:t>
      </w:r>
      <w:r>
        <w:rPr>
          <w:rFonts w:ascii="Helvetica" w:hAnsi="Helvetica"/>
          <w:sz w:val="22"/>
          <w:szCs w:val="22"/>
          <w:rtl w:val="0"/>
          <w:lang w:val="en-US"/>
        </w:rPr>
        <w:t>Steve Delroy</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Open Meeting</w:t>
      </w:r>
    </w:p>
    <w:p>
      <w:pPr>
        <w:pStyle w:val="Normal.0"/>
        <w:rPr>
          <w:rFonts w:ascii="Helvetica" w:cs="Helvetica" w:hAnsi="Helvetica" w:eastAsia="Helvetica"/>
          <w:sz w:val="22"/>
          <w:szCs w:val="22"/>
        </w:rPr>
      </w:pPr>
      <w:r>
        <w:rPr>
          <w:rFonts w:ascii="Helvetica" w:hAnsi="Helvetica"/>
          <w:sz w:val="22"/>
          <w:szCs w:val="22"/>
          <w:rtl w:val="0"/>
          <w:lang w:val="en-US"/>
        </w:rPr>
        <w:t>Topics</w:t>
      </w:r>
    </w:p>
    <w:p>
      <w:pPr>
        <w:pStyle w:val="List Paragraph"/>
        <w:spacing w:after="0"/>
        <w:ind w:left="0" w:firstLine="0"/>
      </w:pPr>
      <w:r>
        <w:rPr>
          <w:rtl w:val="0"/>
          <w:lang w:val="en-US"/>
        </w:rPr>
        <w:t>Review and Accept Meeting Conference Minutes for 4-23-18</w:t>
      </w:r>
      <w:r>
        <w:rPr>
          <w:rtl w:val="0"/>
          <w:lang w:val="en-US"/>
        </w:rPr>
        <w:t xml:space="preserve"> m/s/c unanimous</w:t>
      </w:r>
    </w:p>
    <w:p>
      <w:pPr>
        <w:pStyle w:val="List Paragraph"/>
        <w:spacing w:after="0"/>
        <w:ind w:left="0" w:firstLine="0"/>
      </w:pPr>
      <w:r>
        <w:rPr>
          <w:rtl w:val="0"/>
          <w:lang w:val="en-US"/>
        </w:rPr>
        <w:t>Officer</w:t>
      </w:r>
      <w:r>
        <w:rPr>
          <w:rtl w:val="0"/>
          <w:lang w:val="en-US"/>
        </w:rPr>
        <w:t>’</w:t>
      </w:r>
      <w:r>
        <w:rPr>
          <w:rtl w:val="0"/>
          <w:lang w:val="en-US"/>
        </w:rPr>
        <w:t>s Reports</w:t>
      </w:r>
      <w:r>
        <w:rPr>
          <w:rtl w:val="0"/>
          <w:lang w:val="en-US"/>
        </w:rPr>
        <w:t xml:space="preserve"> (DJohn)</w:t>
      </w:r>
    </w:p>
    <w:p>
      <w:pPr>
        <w:pStyle w:val="List Paragraph"/>
        <w:spacing w:after="0"/>
        <w:ind w:left="0" w:firstLine="0"/>
      </w:pPr>
      <w:r>
        <w:rPr>
          <w:rtl w:val="0"/>
          <w:lang w:val="en-US"/>
        </w:rPr>
        <w:t>IRS filing done for the foundation and the association</w:t>
      </w:r>
    </w:p>
    <w:p>
      <w:pPr>
        <w:pStyle w:val="List Paragraph"/>
        <w:spacing w:after="0"/>
        <w:ind w:left="0" w:firstLine="0"/>
      </w:pPr>
      <w:r>
        <w:rPr>
          <w:rtl w:val="0"/>
          <w:lang w:val="en-US"/>
        </w:rPr>
        <w:t>He will change the credit card from PayPal to the bank Visa card and set up automatic payments that way.</w:t>
      </w:r>
    </w:p>
    <w:p>
      <w:pPr>
        <w:pStyle w:val="List Paragraph"/>
        <w:spacing w:after="0"/>
        <w:ind w:left="0" w:firstLine="0"/>
      </w:pPr>
      <w:r>
        <w:rPr>
          <w:rtl w:val="0"/>
          <w:lang w:val="en-US"/>
        </w:rPr>
        <w:t>He will report on balances next week when he gets home.</w:t>
      </w:r>
    </w:p>
    <w:p>
      <w:pPr>
        <w:pStyle w:val="List Paragraph"/>
        <w:spacing w:after="0"/>
        <w:ind w:left="0" w:firstLine="0"/>
      </w:pPr>
    </w:p>
    <w:p>
      <w:pPr>
        <w:pStyle w:val="List Paragraph"/>
        <w:spacing w:after="0"/>
        <w:ind w:left="0" w:firstLine="0"/>
      </w:pPr>
      <w:r>
        <w:rPr>
          <w:rtl w:val="0"/>
          <w:lang w:val="en-US"/>
        </w:rPr>
        <w:t>Tom checked that the update has been made so the Tom Bleich</w:t>
      </w:r>
      <w:r>
        <w:rPr>
          <w:rtl w:val="0"/>
          <w:lang w:val="en-US"/>
        </w:rPr>
        <w:t>’</w:t>
      </w:r>
      <w:r>
        <w:rPr>
          <w:rtl w:val="0"/>
          <w:lang w:val="en-US"/>
        </w:rPr>
        <w:t>s check payment has been recorded so he doesn</w:t>
      </w:r>
      <w:r>
        <w:rPr>
          <w:rtl w:val="0"/>
          <w:lang w:val="en-US"/>
        </w:rPr>
        <w:t>’</w:t>
      </w:r>
      <w:r>
        <w:rPr>
          <w:rtl w:val="0"/>
          <w:lang w:val="en-US"/>
        </w:rPr>
        <w:t>t get more notices about renewing. There will be a conference call May 31 at 8:30pm EDT for those on the database so Tom can instruct us about editing it. (DJohn, Kay, Tom, Fran, Dave K., and Ray) We will all make sure we can log in before the meeting.</w:t>
      </w:r>
    </w:p>
    <w:p>
      <w:pPr>
        <w:pStyle w:val="List Paragraph"/>
        <w:spacing w:after="0"/>
        <w:ind w:left="0" w:firstLine="0"/>
      </w:pPr>
    </w:p>
    <w:p>
      <w:pPr>
        <w:pStyle w:val="List Paragraph"/>
        <w:spacing w:after="0"/>
        <w:ind w:left="0" w:firstLine="0"/>
      </w:pPr>
      <w:r>
        <w:rPr>
          <w:rtl w:val="0"/>
          <w:lang w:val="en-US"/>
        </w:rPr>
        <w:t>Panoramic Lab Progress Report (Fran)</w:t>
      </w:r>
    </w:p>
    <w:p>
      <w:pPr>
        <w:pStyle w:val="List Paragraph"/>
        <w:spacing w:after="0"/>
        <w:ind w:left="0" w:firstLine="0"/>
      </w:pPr>
      <w:r>
        <w:rPr>
          <w:rtl w:val="0"/>
          <w:lang w:val="en-US"/>
        </w:rPr>
        <w:t xml:space="preserve">Still waiting to arrange a call with Doug Segal. Contacted Fitchburg Museum and Museum of Fine Arts about having a show and possibly housing a collection, got a good reception. </w:t>
      </w:r>
    </w:p>
    <w:p>
      <w:pPr>
        <w:pStyle w:val="List Paragraph"/>
        <w:spacing w:after="0"/>
        <w:ind w:left="0" w:firstLine="0"/>
      </w:pPr>
      <w:r>
        <w:rPr>
          <w:rtl w:val="0"/>
          <w:lang w:val="en-US"/>
        </w:rPr>
        <w:t xml:space="preserve">Apple has a new pano camera that makes projections easier with higher resolution than the Ricoh. </w:t>
      </w:r>
    </w:p>
    <w:p>
      <w:pPr>
        <w:pStyle w:val="List Paragraph"/>
        <w:spacing w:after="0"/>
        <w:ind w:left="0" w:firstLine="0"/>
      </w:pPr>
      <w:r>
        <w:rPr>
          <w:rtl w:val="0"/>
          <w:lang w:val="en-US"/>
        </w:rPr>
        <w:t>John went to a festival that did 180 projections. It was easier to set up and view than the 360s.</w:t>
      </w:r>
    </w:p>
    <w:p>
      <w:pPr>
        <w:pStyle w:val="List Paragraph"/>
        <w:spacing w:after="0"/>
        <w:ind w:left="0" w:firstLine="0"/>
      </w:pPr>
    </w:p>
    <w:p>
      <w:pPr>
        <w:pStyle w:val="List Paragraph"/>
        <w:spacing w:after="0"/>
        <w:ind w:left="0" w:firstLine="0"/>
      </w:pPr>
      <w:r>
        <w:rPr>
          <w:rtl w:val="0"/>
          <w:lang w:val="en-US"/>
        </w:rPr>
        <w:t>2019 IAPP Conference Plan Update</w:t>
      </w:r>
    </w:p>
    <w:p>
      <w:pPr>
        <w:pStyle w:val="List Paragraph"/>
        <w:spacing w:after="0"/>
        <w:ind w:left="0" w:firstLine="0"/>
      </w:pPr>
      <w:r>
        <w:rPr>
          <w:rtl w:val="0"/>
          <w:lang w:val="en-US"/>
        </w:rPr>
        <w:t>In discussions with 2 hotels that are too expensive, but they have others in the network that could work. Wants to keep us in a central area. Also discussing having someone from the Museum of Fine Arts come talk to us. Dave Evans from the Epson contest has been contacted about presenting, he was interested.</w:t>
      </w:r>
    </w:p>
    <w:p>
      <w:pPr>
        <w:pStyle w:val="List Paragraph"/>
        <w:spacing w:after="0"/>
        <w:ind w:left="0" w:firstLine="0"/>
      </w:pPr>
    </w:p>
    <w:p>
      <w:pPr>
        <w:pStyle w:val="List Paragraph"/>
        <w:spacing w:after="0"/>
        <w:ind w:left="0" w:firstLine="0"/>
      </w:pPr>
      <w:r>
        <w:rPr>
          <w:rtl w:val="0"/>
          <w:lang w:val="en-US"/>
        </w:rPr>
        <w:t>Social Media Activities (Ray)</w:t>
      </w:r>
    </w:p>
    <w:p>
      <w:pPr>
        <w:pStyle w:val="List Paragraph"/>
        <w:spacing w:after="0"/>
        <w:ind w:left="0" w:firstLine="0"/>
      </w:pPr>
      <w:r>
        <w:rPr>
          <w:rtl w:val="0"/>
          <w:lang w:val="en-US"/>
        </w:rPr>
        <w:t>Not much to report. 221 likes. Please send in pictures and announcements to post.</w:t>
      </w:r>
    </w:p>
    <w:p>
      <w:pPr>
        <w:pStyle w:val="List Paragraph"/>
        <w:spacing w:after="0"/>
        <w:ind w:left="0" w:firstLine="0"/>
      </w:pPr>
      <w:r>
        <w:rPr>
          <w:rtl w:val="0"/>
          <w:lang w:val="en-US"/>
        </w:rPr>
        <w:t>Once the dates are set, Fran will put together an announcement. Ray knows someone who is good with publicity, she charges a small fee, but it might be worthwhile.</w:t>
      </w:r>
    </w:p>
    <w:p>
      <w:pPr>
        <w:pStyle w:val="List Paragraph"/>
        <w:spacing w:after="0"/>
        <w:ind w:left="0" w:firstLine="0"/>
      </w:pPr>
      <w:r>
        <w:rPr>
          <w:rtl w:val="0"/>
          <w:lang w:val="en-US"/>
        </w:rPr>
        <w:t>Notifying camera clubs, especially around Boston, of the meeting could generate interest. PSA has a list of clubs around the country. One can contact the president of any of them to ask them to announce the meeting to their membership. Could target groups in New England, but Fran said most people on the street are visiting from somewhere else, so it could be worth a nation-wide effort. Tom suggests asking Paul, who is a PSA member, if they can get the word out for us. DJohn could send an eblast to everyone who signed the guest book at the Springfield show.</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Motion to adjourn 9:27 EDT</w:t>
      </w:r>
    </w:p>
    <w:p>
      <w:pPr>
        <w:pStyle w:val="Normal.0"/>
        <w:rPr>
          <w:rFonts w:ascii="Helvetica" w:cs="Helvetica" w:hAnsi="Helvetica" w:eastAsia="Helvetica"/>
          <w:sz w:val="22"/>
          <w:szCs w:val="22"/>
        </w:rPr>
      </w:pPr>
      <w:r>
        <w:rPr>
          <w:rFonts w:ascii="Helvetica" w:hAnsi="Helvetica"/>
          <w:sz w:val="22"/>
          <w:szCs w:val="22"/>
          <w:rtl w:val="0"/>
          <w:lang w:val="en-US"/>
        </w:rPr>
        <w:t xml:space="preserve">Next Meeting: (June 25, 2018)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