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8038" w14:textId="3C89190C" w:rsidR="00461373" w:rsidRDefault="00461373" w:rsidP="00461373">
      <w:pPr>
        <w:jc w:val="center"/>
      </w:pPr>
      <w:r>
        <w:t xml:space="preserve">September </w:t>
      </w:r>
      <w:r>
        <w:t>2</w:t>
      </w:r>
      <w:r>
        <w:t>3</w:t>
      </w:r>
      <w:r>
        <w:t>, 2019</w:t>
      </w:r>
    </w:p>
    <w:p w14:paraId="3E13BDE2" w14:textId="77777777" w:rsidR="00461373" w:rsidRDefault="00461373" w:rsidP="00461373">
      <w:pPr>
        <w:jc w:val="center"/>
      </w:pPr>
      <w:r>
        <w:t>Minutes for IAPP Conference Call</w:t>
      </w:r>
    </w:p>
    <w:p w14:paraId="16686344" w14:textId="1BB88637" w:rsidR="00461373" w:rsidRDefault="00461373" w:rsidP="00461373">
      <w:r>
        <w:t xml:space="preserve">Monday, </w:t>
      </w:r>
      <w:r>
        <w:t>September</w:t>
      </w:r>
      <w:r>
        <w:t xml:space="preserve"> 2</w:t>
      </w:r>
      <w:r>
        <w:t>3</w:t>
      </w:r>
      <w:r>
        <w:t>, 2019</w:t>
      </w:r>
    </w:p>
    <w:p w14:paraId="3DB4EB37" w14:textId="5C097C53" w:rsidR="00461373" w:rsidRDefault="00461373" w:rsidP="00461373">
      <w:r>
        <w:t xml:space="preserve">IAPP Board of Directors present:  Dave Kutz (DK), </w:t>
      </w:r>
      <w:r w:rsidRPr="008F0163">
        <w:rPr>
          <w:i/>
          <w:iCs/>
        </w:rPr>
        <w:t>President;</w:t>
      </w:r>
      <w:r>
        <w:t xml:space="preserve"> Kay Larkin (KL</w:t>
      </w:r>
      <w:r w:rsidRPr="008F0163">
        <w:t>)</w:t>
      </w:r>
      <w:r w:rsidRPr="008F0163">
        <w:rPr>
          <w:i/>
          <w:iCs/>
        </w:rPr>
        <w:t>, President-Elect</w:t>
      </w:r>
      <w:r>
        <w:t xml:space="preserve">; Fran Gardino (FG), </w:t>
      </w:r>
      <w:r w:rsidRPr="008F0163">
        <w:rPr>
          <w:i/>
          <w:iCs/>
        </w:rPr>
        <w:t>Past President</w:t>
      </w:r>
      <w:r>
        <w:rPr>
          <w:i/>
          <w:iCs/>
        </w:rPr>
        <w:t xml:space="preserve">; </w:t>
      </w:r>
      <w:r>
        <w:t xml:space="preserve">David Berg (DB), </w:t>
      </w:r>
      <w:r w:rsidRPr="008F0163">
        <w:rPr>
          <w:i/>
          <w:iCs/>
        </w:rPr>
        <w:t>Secretary</w:t>
      </w:r>
      <w:r>
        <w:t xml:space="preserve">; D John McCarthy (DJM) </w:t>
      </w:r>
      <w:r w:rsidRPr="008F0163">
        <w:rPr>
          <w:i/>
          <w:iCs/>
        </w:rPr>
        <w:t>Treasurer</w:t>
      </w:r>
      <w:r>
        <w:t>; Tom Bleich (TB)</w:t>
      </w:r>
      <w:r w:rsidR="00833E8A">
        <w:t xml:space="preserve">; </w:t>
      </w:r>
      <w:r w:rsidR="00833E8A">
        <w:t xml:space="preserve">Tom Sheckels (TS); </w:t>
      </w:r>
      <w:r w:rsidR="00833E8A" w:rsidRPr="00C541F8">
        <w:t>Chris</w:t>
      </w:r>
      <w:r w:rsidR="00833E8A">
        <w:t xml:space="preserve"> Gjevre (CG)</w:t>
      </w:r>
    </w:p>
    <w:p w14:paraId="60B069B5" w14:textId="4B3231F3" w:rsidR="00461373" w:rsidRDefault="00461373" w:rsidP="00461373">
      <w:pPr>
        <w:rPr>
          <w:i/>
          <w:iCs/>
        </w:rPr>
      </w:pPr>
      <w:r>
        <w:t xml:space="preserve">IAPP Board of Directors absent:  </w:t>
      </w:r>
      <w:r w:rsidR="00833E8A">
        <w:t xml:space="preserve">  </w:t>
      </w:r>
      <w:r w:rsidR="00833E8A">
        <w:t xml:space="preserve">D John McCarthy (DJM) </w:t>
      </w:r>
      <w:r w:rsidR="00833E8A" w:rsidRPr="008F0163">
        <w:rPr>
          <w:i/>
          <w:iCs/>
        </w:rPr>
        <w:t>Treasurer</w:t>
      </w:r>
    </w:p>
    <w:p w14:paraId="5FB32472" w14:textId="57DE7A61" w:rsidR="00E71A45" w:rsidRPr="00E71A45" w:rsidRDefault="00E71A45" w:rsidP="00461373">
      <w:pPr>
        <w:rPr>
          <w:b/>
          <w:bCs/>
          <w:u w:val="single"/>
        </w:rPr>
      </w:pPr>
      <w:r w:rsidRPr="00E71A45">
        <w:rPr>
          <w:b/>
          <w:bCs/>
          <w:u w:val="single"/>
        </w:rPr>
        <w:t xml:space="preserve">Secretary David Berg entered conference call late.  Conversation prior to 8:40 EDT was not recorded for these minutes.  </w:t>
      </w:r>
      <w:r w:rsidR="00C46AEB">
        <w:rPr>
          <w:b/>
          <w:bCs/>
          <w:u w:val="single"/>
        </w:rPr>
        <w:t>Some details were covered at the end of the call but may need to be corrected</w:t>
      </w:r>
      <w:r w:rsidR="004E3989">
        <w:rPr>
          <w:b/>
          <w:bCs/>
          <w:u w:val="single"/>
        </w:rPr>
        <w:t xml:space="preserve"> or modified</w:t>
      </w:r>
      <w:r w:rsidR="00C46AEB">
        <w:rPr>
          <w:b/>
          <w:bCs/>
          <w:u w:val="single"/>
        </w:rPr>
        <w:t xml:space="preserve"> for this record.</w:t>
      </w:r>
    </w:p>
    <w:p w14:paraId="6AD41E97" w14:textId="77777777" w:rsidR="00461373" w:rsidRPr="00C541F8" w:rsidRDefault="00461373" w:rsidP="00461373"/>
    <w:p w14:paraId="66A67EE3" w14:textId="77777777" w:rsidR="00461373" w:rsidRDefault="00461373" w:rsidP="00461373">
      <w:r>
        <w:t>Call to Order:  approx. 8:32 pm EDT</w:t>
      </w:r>
    </w:p>
    <w:p w14:paraId="24F05E7C" w14:textId="34658574" w:rsidR="00E71A45" w:rsidRDefault="00E71A45" w:rsidP="00461373"/>
    <w:p w14:paraId="35BD74C7" w14:textId="40DEAA57" w:rsidR="00E71A45" w:rsidRPr="00C46AEB" w:rsidRDefault="00E71A45" w:rsidP="00461373">
      <w:pPr>
        <w:rPr>
          <w:b/>
          <w:bCs/>
          <w:i/>
          <w:iCs/>
          <w:u w:val="single"/>
        </w:rPr>
      </w:pPr>
      <w:r w:rsidRPr="00C46AEB">
        <w:rPr>
          <w:b/>
          <w:bCs/>
          <w:i/>
          <w:iCs/>
          <w:u w:val="single"/>
        </w:rPr>
        <w:t>Discussion of action items from Aug 2019 minutes.</w:t>
      </w:r>
    </w:p>
    <w:p w14:paraId="39399D94" w14:textId="44DFF5EB" w:rsidR="00E71A45" w:rsidRDefault="00E71A45" w:rsidP="00E71A45">
      <w:pPr>
        <w:pStyle w:val="ListParagraph"/>
        <w:numPr>
          <w:ilvl w:val="0"/>
          <w:numId w:val="1"/>
        </w:numPr>
      </w:pPr>
      <w:r>
        <w:t xml:space="preserve">TB and DJM working on investment opportunities.  TB said that DJM had information from the Naval Credit Union with various rates.  </w:t>
      </w:r>
      <w:r w:rsidR="003B64D3">
        <w:t>TB suggested Fowler account should be in highest earning type of account.  Action needed from DJM.</w:t>
      </w:r>
    </w:p>
    <w:p w14:paraId="503722D5" w14:textId="3A15D326" w:rsidR="003B64D3" w:rsidRDefault="003B64D3" w:rsidP="00E71A45">
      <w:pPr>
        <w:pStyle w:val="ListParagraph"/>
        <w:numPr>
          <w:ilvl w:val="0"/>
          <w:numId w:val="1"/>
        </w:numPr>
      </w:pPr>
      <w:r>
        <w:t xml:space="preserve">FG on updating account signatures.  Not much FG can do.  Might be able to complete action when FG visits Springfield for the show.  Action needed from DJM.  TB suggested DK take action to be an account signature.  DK will call </w:t>
      </w:r>
      <w:r w:rsidR="004E3989">
        <w:t xml:space="preserve">DJM </w:t>
      </w:r>
      <w:bookmarkStart w:id="0" w:name="_GoBack"/>
      <w:bookmarkEnd w:id="0"/>
      <w:r>
        <w:t xml:space="preserve">regarding action needed.  </w:t>
      </w:r>
    </w:p>
    <w:p w14:paraId="2BA5477C" w14:textId="32E1C4DD" w:rsidR="003B64D3" w:rsidRDefault="003B64D3" w:rsidP="00E71A45">
      <w:pPr>
        <w:pStyle w:val="ListParagraph"/>
        <w:numPr>
          <w:ilvl w:val="0"/>
          <w:numId w:val="1"/>
        </w:numPr>
      </w:pPr>
      <w:r>
        <w:t xml:space="preserve">DK submitted news items to RIT newsletter.  Done.  Uncertain of publication date.  </w:t>
      </w:r>
    </w:p>
    <w:p w14:paraId="1A4A11C1" w14:textId="7757C1E5" w:rsidR="003B64D3" w:rsidRDefault="003B64D3" w:rsidP="00E71A45">
      <w:pPr>
        <w:pStyle w:val="ListParagraph"/>
        <w:numPr>
          <w:ilvl w:val="0"/>
          <w:numId w:val="1"/>
        </w:numPr>
      </w:pPr>
      <w:r>
        <w:t xml:space="preserve">DK talking Oct for conference.  October 12 – 16, 2020.  </w:t>
      </w:r>
    </w:p>
    <w:p w14:paraId="7CB65F8E" w14:textId="13E9CACA" w:rsidR="003B64D3" w:rsidRDefault="003B64D3" w:rsidP="00E71A45">
      <w:pPr>
        <w:pStyle w:val="ListParagraph"/>
        <w:numPr>
          <w:ilvl w:val="0"/>
          <w:numId w:val="1"/>
        </w:numPr>
      </w:pPr>
      <w:r>
        <w:t xml:space="preserve">TB contact with Ron Kline – done.  </w:t>
      </w:r>
      <w:r w:rsidR="004665B1">
        <w:t>Will continue to work with him regarding archives.</w:t>
      </w:r>
    </w:p>
    <w:p w14:paraId="631D39A6" w14:textId="0B156859" w:rsidR="003B64D3" w:rsidRDefault="003B64D3" w:rsidP="00E71A45">
      <w:pPr>
        <w:pStyle w:val="ListParagraph"/>
        <w:numPr>
          <w:ilvl w:val="0"/>
          <w:numId w:val="1"/>
        </w:numPr>
      </w:pPr>
      <w:r>
        <w:t xml:space="preserve">DJM was to report on </w:t>
      </w:r>
      <w:r w:rsidR="00751A36">
        <w:t xml:space="preserve">dates for the pano show.  Opening was September 13.  Show runs for a month.  </w:t>
      </w:r>
    </w:p>
    <w:p w14:paraId="4F50E450" w14:textId="0526FFB6" w:rsidR="004665B1" w:rsidRDefault="004665B1" w:rsidP="00E71A45">
      <w:pPr>
        <w:pStyle w:val="ListParagraph"/>
        <w:numPr>
          <w:ilvl w:val="0"/>
          <w:numId w:val="1"/>
        </w:numPr>
      </w:pPr>
      <w:r>
        <w:t xml:space="preserve">DK has two bids out on the Journal.  </w:t>
      </w:r>
    </w:p>
    <w:p w14:paraId="442CAD14" w14:textId="1116D468" w:rsidR="004665B1" w:rsidRDefault="004665B1" w:rsidP="00E71A45">
      <w:pPr>
        <w:pStyle w:val="ListParagraph"/>
        <w:numPr>
          <w:ilvl w:val="0"/>
          <w:numId w:val="1"/>
        </w:numPr>
      </w:pPr>
      <w:r>
        <w:t xml:space="preserve">Continuing to work on Epson winner membership </w:t>
      </w:r>
    </w:p>
    <w:p w14:paraId="2E5C1C38" w14:textId="3E324E4C" w:rsidR="00751A36" w:rsidRDefault="00751A36" w:rsidP="00751A36">
      <w:r>
        <w:t>Approval of August 26, 2019, minutes</w:t>
      </w:r>
      <w:r>
        <w:t>:</w:t>
      </w:r>
      <w:r>
        <w:t xml:space="preserve">  </w:t>
      </w:r>
      <w:r>
        <w:t>TB/TS</w:t>
      </w:r>
    </w:p>
    <w:p w14:paraId="2AF29D44" w14:textId="77777777" w:rsidR="004665B1" w:rsidRDefault="004665B1" w:rsidP="00751A36"/>
    <w:p w14:paraId="02E8399D" w14:textId="62D2CCEA" w:rsidR="00751A36" w:rsidRDefault="00751A36" w:rsidP="00751A36">
      <w:r w:rsidRPr="00C46AEB">
        <w:rPr>
          <w:b/>
          <w:bCs/>
          <w:i/>
          <w:iCs/>
          <w:u w:val="single"/>
        </w:rPr>
        <w:t>Treasures Report:</w:t>
      </w:r>
      <w:r>
        <w:t xml:space="preserve">  DJM not present – treasures report moved to October meeting.</w:t>
      </w:r>
    </w:p>
    <w:p w14:paraId="4C0C23FE" w14:textId="6E74EF06" w:rsidR="00751A36" w:rsidRDefault="00751A36" w:rsidP="00751A36">
      <w:r>
        <w:t>TS discussed CD for Fowler account vs IAPP account.  Questions regarding the new CD and which account the money came out of for the new CD.  Will table until DJM is on call.</w:t>
      </w:r>
    </w:p>
    <w:p w14:paraId="17029D10" w14:textId="672DA13D" w:rsidR="00E36AA8" w:rsidRPr="00E36AA8" w:rsidRDefault="00E36AA8" w:rsidP="00751A36">
      <w:pPr>
        <w:rPr>
          <w:b/>
          <w:bCs/>
          <w:i/>
          <w:iCs/>
          <w:u w:val="single"/>
        </w:rPr>
      </w:pPr>
      <w:r w:rsidRPr="00E36AA8">
        <w:rPr>
          <w:b/>
          <w:bCs/>
          <w:i/>
          <w:iCs/>
          <w:u w:val="single"/>
        </w:rPr>
        <w:t>Presidents Report - DK</w:t>
      </w:r>
    </w:p>
    <w:p w14:paraId="7D3BC3C8" w14:textId="47912DB2" w:rsidR="00751A36" w:rsidRDefault="00751A36" w:rsidP="00751A36">
      <w:r>
        <w:t xml:space="preserve">DK had information on Eastman for </w:t>
      </w:r>
      <w:r w:rsidR="0000543A">
        <w:t xml:space="preserve">conference tour.  $625 for 25 people.  Suggested splitting the $625 as part of the per person conference fee.   DK will discuss with Eastman in person.  Still waiting for a </w:t>
      </w:r>
      <w:r w:rsidR="0000543A">
        <w:lastRenderedPageBreak/>
        <w:t xml:space="preserve">reply from his contact at RIT.  Will also be visiting and scoping out hotel accommodations.  Will also scope out photo sites.  Will also have estimated mileage figures.  </w:t>
      </w:r>
    </w:p>
    <w:p w14:paraId="2792EFEA" w14:textId="7E0836E6" w:rsidR="0000543A" w:rsidRDefault="0000543A" w:rsidP="00751A36">
      <w:r>
        <w:t>Discussion of possible sites:  Niagara Falls – to far @ 85 miles??  Individuals can travel there on their own before/after conference.  Lake Placid? – a long ways away.  Waterfalls in Rochester, state forest</w:t>
      </w:r>
      <w:r w:rsidR="004665B1">
        <w:t xml:space="preserve"> nearby, Finger Lakes, wine country, Erie Canal (not much to look at?).  </w:t>
      </w:r>
    </w:p>
    <w:p w14:paraId="1C2F1F5A" w14:textId="476CBC3C" w:rsidR="004665B1" w:rsidRDefault="004665B1" w:rsidP="00751A36"/>
    <w:p w14:paraId="317E1F84" w14:textId="2DE0F78B" w:rsidR="004665B1" w:rsidRPr="00C46AEB" w:rsidRDefault="004665B1" w:rsidP="00751A36">
      <w:pPr>
        <w:rPr>
          <w:b/>
          <w:bCs/>
          <w:i/>
          <w:iCs/>
          <w:u w:val="single"/>
        </w:rPr>
      </w:pPr>
      <w:r w:rsidRPr="00C46AEB">
        <w:rPr>
          <w:b/>
          <w:bCs/>
          <w:i/>
          <w:iCs/>
          <w:u w:val="single"/>
        </w:rPr>
        <w:t xml:space="preserve">Other Business: </w:t>
      </w:r>
    </w:p>
    <w:p w14:paraId="2A85600C" w14:textId="64B3F97B" w:rsidR="004665B1" w:rsidRDefault="004665B1" w:rsidP="004665B1">
      <w:pPr>
        <w:pStyle w:val="ListParagraph"/>
        <w:numPr>
          <w:ilvl w:val="0"/>
          <w:numId w:val="1"/>
        </w:numPr>
      </w:pPr>
      <w:r>
        <w:t xml:space="preserve">TS discussed Board of Directors insurance.  Had asked DJM about this.  DJM said that he had not seen an invoice for this.  Need to make sure this is paid.  DK will check with DJM regarding this.  </w:t>
      </w:r>
    </w:p>
    <w:p w14:paraId="6776E05D" w14:textId="4A1C0A09" w:rsidR="00C46AEB" w:rsidRDefault="00C46AEB" w:rsidP="00C46AEB">
      <w:r>
        <w:t>Meeting adjourned approx. 910 pm EDT.    TB/CG</w:t>
      </w:r>
    </w:p>
    <w:p w14:paraId="2D89F822" w14:textId="2100F1EB" w:rsidR="00C46AEB" w:rsidRDefault="00C46AEB" w:rsidP="00C46AEB"/>
    <w:p w14:paraId="3C4D7560" w14:textId="0EFB0542" w:rsidR="00C46AEB" w:rsidRDefault="00C46AEB" w:rsidP="00C46AEB">
      <w:pPr>
        <w:rPr>
          <w:b/>
          <w:bCs/>
          <w:i/>
          <w:iCs/>
          <w:sz w:val="32"/>
          <w:szCs w:val="32"/>
          <w:u w:val="single"/>
        </w:rPr>
      </w:pPr>
      <w:r w:rsidRPr="00C46AEB">
        <w:rPr>
          <w:b/>
          <w:bCs/>
          <w:i/>
          <w:iCs/>
          <w:sz w:val="32"/>
          <w:szCs w:val="32"/>
          <w:u w:val="single"/>
        </w:rPr>
        <w:t>Next meeting:  Tuesday, October 29, 2019.</w:t>
      </w:r>
    </w:p>
    <w:p w14:paraId="4F05689A" w14:textId="1D8ABB8E" w:rsidR="00C46AEB" w:rsidRDefault="00C46AEB" w:rsidP="00C46AEB">
      <w:pPr>
        <w:rPr>
          <w:b/>
          <w:bCs/>
          <w:i/>
          <w:iCs/>
          <w:sz w:val="32"/>
          <w:szCs w:val="32"/>
          <w:u w:val="single"/>
        </w:rPr>
      </w:pPr>
    </w:p>
    <w:p w14:paraId="6E4A07BB" w14:textId="2A906017" w:rsidR="00C46AEB" w:rsidRDefault="00C46AEB" w:rsidP="00C46AEB">
      <w:pPr>
        <w:rPr>
          <w:b/>
          <w:bCs/>
          <w:sz w:val="32"/>
          <w:szCs w:val="32"/>
          <w:u w:val="single"/>
        </w:rPr>
      </w:pPr>
      <w:r w:rsidRPr="00C46AEB">
        <w:rPr>
          <w:b/>
          <w:bCs/>
          <w:sz w:val="32"/>
          <w:szCs w:val="32"/>
          <w:u w:val="single"/>
        </w:rPr>
        <w:t>ACTION ITEMS</w:t>
      </w:r>
    </w:p>
    <w:p w14:paraId="554E222C" w14:textId="4080D71B" w:rsidR="00C46AEB" w:rsidRDefault="00C46AEB" w:rsidP="00C46AEB">
      <w:r>
        <w:t xml:space="preserve">Action:  DJM to </w:t>
      </w:r>
      <w:r w:rsidR="00E36AA8">
        <w:t xml:space="preserve">manage Fowler account for highest yield.  </w:t>
      </w:r>
    </w:p>
    <w:p w14:paraId="29C8FBC7" w14:textId="4C60B1DA" w:rsidR="00E36AA8" w:rsidRDefault="00E36AA8" w:rsidP="00C46AEB">
      <w:r>
        <w:t>Action:  DK and DJM to update account signature cards.</w:t>
      </w:r>
    </w:p>
    <w:p w14:paraId="06BEC2DE" w14:textId="106235AE" w:rsidR="00E36AA8" w:rsidRDefault="00E36AA8" w:rsidP="00C46AEB">
      <w:r>
        <w:t>Action:  TB to continue to work on archive activity with Ron Kline</w:t>
      </w:r>
    </w:p>
    <w:p w14:paraId="22B216C0" w14:textId="4D29781F" w:rsidR="00E36AA8" w:rsidRDefault="00E36AA8" w:rsidP="00C46AEB">
      <w:r>
        <w:t>Action:  DK to follow up on bids for Journal.</w:t>
      </w:r>
    </w:p>
    <w:p w14:paraId="5BB1C042" w14:textId="061A3465" w:rsidR="00E36AA8" w:rsidRDefault="00E36AA8" w:rsidP="00C46AEB">
      <w:r>
        <w:t>Action:  DK to follow up with continuing talks with Eastman House and RIT regarding conference visit and tour.</w:t>
      </w:r>
    </w:p>
    <w:p w14:paraId="3658B06D" w14:textId="135E735A" w:rsidR="00E36AA8" w:rsidRDefault="00E36AA8" w:rsidP="00C46AEB">
      <w:r>
        <w:t>Action:  DK will scope out possible conference hotel accommodations and possible photo sites.</w:t>
      </w:r>
    </w:p>
    <w:p w14:paraId="297C11C6" w14:textId="69048BD2" w:rsidR="00E36AA8" w:rsidRPr="00C46AEB" w:rsidRDefault="00E36AA8" w:rsidP="00C46AEB">
      <w:r>
        <w:t xml:space="preserve">Action:  DK to check with DJM regarding Board of Directors insurance payment.  </w:t>
      </w:r>
    </w:p>
    <w:p w14:paraId="291BECC7" w14:textId="7ED03D6B" w:rsidR="004665B1" w:rsidRDefault="004665B1" w:rsidP="004665B1">
      <w:pPr>
        <w:pStyle w:val="ListParagraph"/>
      </w:pPr>
    </w:p>
    <w:p w14:paraId="15D132AD" w14:textId="1591D39E" w:rsidR="00C46AEB" w:rsidRDefault="00C46AEB" w:rsidP="004665B1">
      <w:pPr>
        <w:pStyle w:val="ListParagraph"/>
      </w:pPr>
    </w:p>
    <w:p w14:paraId="167013CA" w14:textId="77777777" w:rsidR="00C46AEB" w:rsidRDefault="00C46AEB" w:rsidP="004665B1">
      <w:pPr>
        <w:pStyle w:val="ListParagraph"/>
      </w:pPr>
    </w:p>
    <w:p w14:paraId="39885504" w14:textId="77777777" w:rsidR="004665B1" w:rsidRDefault="004665B1" w:rsidP="004665B1"/>
    <w:sectPr w:rsidR="0046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A37BE"/>
    <w:multiLevelType w:val="hybridMultilevel"/>
    <w:tmpl w:val="8ED29156"/>
    <w:lvl w:ilvl="0" w:tplc="F7A4DE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73"/>
    <w:rsid w:val="0000543A"/>
    <w:rsid w:val="003B64D3"/>
    <w:rsid w:val="00461373"/>
    <w:rsid w:val="004665B1"/>
    <w:rsid w:val="004E3989"/>
    <w:rsid w:val="00751A36"/>
    <w:rsid w:val="007C0F6B"/>
    <w:rsid w:val="00833E8A"/>
    <w:rsid w:val="00853DA9"/>
    <w:rsid w:val="00C46AEB"/>
    <w:rsid w:val="00E36AA8"/>
    <w:rsid w:val="00E7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8D3F"/>
  <w15:chartTrackingRefBased/>
  <w15:docId w15:val="{9B5C7EEA-81D6-4A0F-817F-EFC8BCFC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1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373"/>
    <w:rPr>
      <w:color w:val="0563C1" w:themeColor="hyperlink"/>
      <w:u w:val="single"/>
    </w:rPr>
  </w:style>
  <w:style w:type="paragraph" w:styleId="ListParagraph">
    <w:name w:val="List Paragraph"/>
    <w:basedOn w:val="Normal"/>
    <w:uiPriority w:val="34"/>
    <w:qFormat/>
    <w:rsid w:val="00E71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3</cp:revision>
  <dcterms:created xsi:type="dcterms:W3CDTF">2019-10-23T00:17:00Z</dcterms:created>
  <dcterms:modified xsi:type="dcterms:W3CDTF">2019-10-23T01:51:00Z</dcterms:modified>
</cp:coreProperties>
</file>