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27B50" w14:textId="68EFDB0C" w:rsidR="008F6FE1" w:rsidRDefault="008F6FE1" w:rsidP="008F6FE1">
      <w:pPr>
        <w:jc w:val="center"/>
      </w:pPr>
      <w:r>
        <w:t>March 30</w:t>
      </w:r>
      <w:r>
        <w:t>, 2020</w:t>
      </w:r>
    </w:p>
    <w:p w14:paraId="31218BE6" w14:textId="77777777" w:rsidR="008F6FE1" w:rsidRDefault="008F6FE1" w:rsidP="008F6FE1">
      <w:pPr>
        <w:jc w:val="center"/>
      </w:pPr>
      <w:r>
        <w:t>Minutes for IAPP Conference Call</w:t>
      </w:r>
    </w:p>
    <w:p w14:paraId="6F00B63E" w14:textId="1323818F" w:rsidR="008F6FE1" w:rsidRDefault="008F6FE1" w:rsidP="008F6FE1">
      <w:r>
        <w:t xml:space="preserve">Monday, </w:t>
      </w:r>
      <w:r>
        <w:t>March 30</w:t>
      </w:r>
      <w:r>
        <w:t>, 2020</w:t>
      </w:r>
    </w:p>
    <w:p w14:paraId="095C5180" w14:textId="65AAB30C" w:rsidR="008F6FE1" w:rsidRPr="00352135" w:rsidRDefault="008F6FE1" w:rsidP="008F6FE1">
      <w:pPr>
        <w:rPr>
          <w:i/>
          <w:iCs/>
        </w:rPr>
      </w:pPr>
      <w:r>
        <w:t xml:space="preserve">IAPP Board of Directors present:  Dave Kutz (DK), </w:t>
      </w:r>
      <w:r w:rsidRPr="008F0163">
        <w:rPr>
          <w:i/>
          <w:iCs/>
        </w:rPr>
        <w:t>President;</w:t>
      </w:r>
      <w:r>
        <w:t xml:space="preserve"> Kay Larkin (KL</w:t>
      </w:r>
      <w:r w:rsidRPr="008F0163">
        <w:t>)</w:t>
      </w:r>
      <w:r w:rsidRPr="008F0163">
        <w:rPr>
          <w:i/>
          <w:iCs/>
        </w:rPr>
        <w:t>, President-Elect</w:t>
      </w:r>
      <w:proofErr w:type="gramStart"/>
      <w:r>
        <w:t>;</w:t>
      </w:r>
      <w:r w:rsidRPr="00BD5BC9">
        <w:t xml:space="preserve"> </w:t>
      </w:r>
      <w:r>
        <w:t>)</w:t>
      </w:r>
      <w:proofErr w:type="gramEnd"/>
      <w:r>
        <w:t>;</w:t>
      </w:r>
      <w:r>
        <w:rPr>
          <w:i/>
          <w:iCs/>
        </w:rPr>
        <w:t xml:space="preserve"> </w:t>
      </w:r>
      <w:r>
        <w:t xml:space="preserve">Fran Gardino (FG), </w:t>
      </w:r>
      <w:r w:rsidRPr="008F0163">
        <w:rPr>
          <w:i/>
          <w:iCs/>
        </w:rPr>
        <w:t>Past President</w:t>
      </w:r>
      <w:r>
        <w:rPr>
          <w:i/>
          <w:iCs/>
        </w:rPr>
        <w:t>;</w:t>
      </w:r>
      <w:r w:rsidRPr="00136DD0">
        <w:t xml:space="preserve"> </w:t>
      </w:r>
      <w:r>
        <w:t xml:space="preserve"> David Berg (DB), </w:t>
      </w:r>
      <w:r w:rsidRPr="008F0163">
        <w:rPr>
          <w:i/>
          <w:iCs/>
        </w:rPr>
        <w:t>Secretary</w:t>
      </w:r>
      <w:r>
        <w:t xml:space="preserve">; Tom Bleich (TB); </w:t>
      </w:r>
      <w:r w:rsidRPr="00BD5BC9">
        <w:t>Tom</w:t>
      </w:r>
      <w:r>
        <w:t xml:space="preserve"> Sheckels (TS);</w:t>
      </w:r>
      <w:r>
        <w:t xml:space="preserve"> </w:t>
      </w:r>
      <w:r w:rsidRPr="00C541F8">
        <w:t>Chris</w:t>
      </w:r>
      <w:r>
        <w:t xml:space="preserve"> Gjevre (CG)</w:t>
      </w:r>
    </w:p>
    <w:p w14:paraId="35AF6169" w14:textId="3B6325B7" w:rsidR="008F6FE1" w:rsidRDefault="008F6FE1" w:rsidP="008F6FE1">
      <w:pPr>
        <w:rPr>
          <w:i/>
          <w:iCs/>
        </w:rPr>
      </w:pPr>
      <w:r>
        <w:t xml:space="preserve">IAPP Board of Directors absent: D John McCarthy (DJM) </w:t>
      </w:r>
      <w:r w:rsidRPr="008F0163">
        <w:rPr>
          <w:i/>
          <w:iCs/>
        </w:rPr>
        <w:t>Treasurer</w:t>
      </w:r>
    </w:p>
    <w:p w14:paraId="2438BEAE" w14:textId="04B6727E" w:rsidR="008F6FE1" w:rsidRDefault="008F6FE1" w:rsidP="008F6FE1">
      <w:r>
        <w:t>Call to Order:  8:3</w:t>
      </w:r>
      <w:r>
        <w:t>4</w:t>
      </w:r>
      <w:r>
        <w:t xml:space="preserve"> pm EST  </w:t>
      </w:r>
    </w:p>
    <w:p w14:paraId="2FF7E244" w14:textId="77777777" w:rsidR="008F6FE1" w:rsidRDefault="008F6FE1" w:rsidP="008F6FE1"/>
    <w:p w14:paraId="53B0285D" w14:textId="24F77AA0" w:rsidR="008F6FE1" w:rsidRDefault="008F6FE1" w:rsidP="008F6FE1">
      <w:pPr>
        <w:rPr>
          <w:b/>
          <w:bCs/>
          <w:i/>
          <w:iCs/>
          <w:u w:val="single"/>
        </w:rPr>
      </w:pPr>
      <w:r w:rsidRPr="00C46AEB">
        <w:rPr>
          <w:b/>
          <w:bCs/>
          <w:i/>
          <w:iCs/>
          <w:u w:val="single"/>
        </w:rPr>
        <w:t>Discussion o</w:t>
      </w:r>
      <w:r>
        <w:rPr>
          <w:b/>
          <w:bCs/>
          <w:i/>
          <w:iCs/>
          <w:u w:val="single"/>
        </w:rPr>
        <w:t>f</w:t>
      </w:r>
      <w:r w:rsidRPr="00C46AEB">
        <w:rPr>
          <w:b/>
          <w:bCs/>
          <w:i/>
          <w:iCs/>
          <w:u w:val="single"/>
        </w:rPr>
        <w:t xml:space="preserve"> </w:t>
      </w:r>
      <w:r>
        <w:rPr>
          <w:b/>
          <w:bCs/>
          <w:i/>
          <w:iCs/>
          <w:u w:val="single"/>
        </w:rPr>
        <w:t>February 2020</w:t>
      </w:r>
      <w:r w:rsidRPr="00C46AEB">
        <w:rPr>
          <w:b/>
          <w:bCs/>
          <w:i/>
          <w:iCs/>
          <w:u w:val="single"/>
        </w:rPr>
        <w:t xml:space="preserve"> minutes.</w:t>
      </w:r>
    </w:p>
    <w:p w14:paraId="08D7F570" w14:textId="12D08159" w:rsidR="008F6FE1" w:rsidRDefault="008F6FE1" w:rsidP="008F6FE1">
      <w:r>
        <w:t>Approval of January 2020, minutes:  TB/</w:t>
      </w:r>
      <w:r>
        <w:t>KL</w:t>
      </w:r>
    </w:p>
    <w:p w14:paraId="5FEF84A8" w14:textId="77777777" w:rsidR="008F6FE1" w:rsidRDefault="008F6FE1" w:rsidP="008F6FE1"/>
    <w:p w14:paraId="02C0F900" w14:textId="77777777" w:rsidR="008F6FE1" w:rsidRDefault="008F6FE1" w:rsidP="008F6FE1">
      <w:pPr>
        <w:rPr>
          <w:b/>
          <w:bCs/>
          <w:i/>
          <w:iCs/>
          <w:u w:val="single"/>
        </w:rPr>
      </w:pPr>
      <w:r>
        <w:rPr>
          <w:b/>
          <w:bCs/>
          <w:i/>
          <w:iCs/>
          <w:u w:val="single"/>
        </w:rPr>
        <w:t>Review Action Items</w:t>
      </w:r>
    </w:p>
    <w:p w14:paraId="7F27E8FE" w14:textId="77777777" w:rsidR="00137DF7" w:rsidRDefault="008F6FE1" w:rsidP="008F6FE1">
      <w:r>
        <w:t>DK – still figuring out signature cards</w:t>
      </w:r>
      <w:proofErr w:type="gramStart"/>
      <w:r>
        <w:t>.</w:t>
      </w:r>
      <w:r w:rsidR="006C7EAD">
        <w:t xml:space="preserve">  </w:t>
      </w:r>
      <w:proofErr w:type="gramEnd"/>
      <w:r w:rsidR="006C7EAD">
        <w:t xml:space="preserve">Waiting on DJM.  Handled through Berkshire Bank. </w:t>
      </w:r>
    </w:p>
    <w:p w14:paraId="6EEEC1FD" w14:textId="77777777" w:rsidR="00137DF7" w:rsidRDefault="00137DF7" w:rsidP="008F6FE1">
      <w:r>
        <w:t>DK – conference space set up.  Pretty much figured out.  RIT is on shut down.  May have to move exhibit space due to renovation of area.  May have to put or exhibit in another gallery.</w:t>
      </w:r>
    </w:p>
    <w:p w14:paraId="401D31EB" w14:textId="562DD5F7" w:rsidR="008F6FE1" w:rsidRDefault="00137DF7" w:rsidP="008F6FE1">
      <w:r>
        <w:t>FG - should we postpone from this year?  DK was hoping to wait another month and let things settle down.  Bylaws are set up for conference every 18 months.  Will wait to discuss at next meeting.</w:t>
      </w:r>
    </w:p>
    <w:p w14:paraId="37765AAB" w14:textId="3D17D0F5" w:rsidR="00137DF7" w:rsidRDefault="00137DF7" w:rsidP="008F6FE1">
      <w:r>
        <w:t>DK – sent to TS announcement with pertinent dates.  TS will set up registration page.  DK sent out shots that TS can use in the announcement</w:t>
      </w:r>
      <w:r w:rsidR="00C23954">
        <w:t>.</w:t>
      </w:r>
    </w:p>
    <w:p w14:paraId="55B80D5C" w14:textId="6FF7F1AB" w:rsidR="00C23954" w:rsidRDefault="00C23954" w:rsidP="008F6FE1">
      <w:r>
        <w:t xml:space="preserve">TS – registration fee set at $149.00.  Was originally $150.00 but agreed that $149.00 sounds better.  </w:t>
      </w:r>
    </w:p>
    <w:p w14:paraId="15FF137A" w14:textId="1BADAD38" w:rsidR="00C23954" w:rsidRDefault="00C23954" w:rsidP="008F6FE1">
      <w:r>
        <w:t xml:space="preserve">DK – non-member price is $224.00 which is $149.00 plus $75.00 for membership fee.  Guest price is $45.00 and student membership set a $25.00.  </w:t>
      </w:r>
    </w:p>
    <w:p w14:paraId="70DB09EB" w14:textId="0C38DEF6" w:rsidR="00C23954" w:rsidRDefault="00C23954" w:rsidP="008F6FE1">
      <w:r>
        <w:t xml:space="preserve">DK – hotel information: 20 rooms on reserve at $109.00 plus taxes.  Contact information and a link to hotel website is also included.  </w:t>
      </w:r>
    </w:p>
    <w:p w14:paraId="7CCE2E73" w14:textId="5F7FCF03" w:rsidR="00C23954" w:rsidRDefault="00C23954" w:rsidP="008F6FE1">
      <w:r>
        <w:t>FG – possible to generate a QR code that would be scanned by user’s cell phone for hotel information.</w:t>
      </w:r>
    </w:p>
    <w:p w14:paraId="45359296" w14:textId="24B55474" w:rsidR="00C23954" w:rsidRDefault="00C23954" w:rsidP="008F6FE1">
      <w:r>
        <w:t xml:space="preserve">DK – still waiting to hear back from Andrew Davidhazy.  DK has asked to see some of AD’s early stuff.  DK saw a Facebook posting by AD for one of AD’s old cameras that shot on a slant to shoot building exteriors.  </w:t>
      </w:r>
      <w:r w:rsidR="00DD1CF0">
        <w:t xml:space="preserve">DK will look for posting and send out to Board.  </w:t>
      </w:r>
    </w:p>
    <w:p w14:paraId="0001DC95" w14:textId="65BB6CBD" w:rsidR="00DD1CF0" w:rsidRDefault="00DD1CF0" w:rsidP="008F6FE1">
      <w:r>
        <w:t xml:space="preserve">FG – got ahold of Dave Evens.  FG to send contact info to DK.  FG mentioned possible sponsorship for Epson Pano awards.  Also asked him if he could come to the conference.  Dave Evens is in Australia and did not think he could make it to our conference.  He might not get out of </w:t>
      </w:r>
      <w:r>
        <w:t>Australia</w:t>
      </w:r>
      <w:r>
        <w:t xml:space="preserve"> until January!</w:t>
      </w:r>
    </w:p>
    <w:p w14:paraId="624772B1" w14:textId="77777777" w:rsidR="00ED0A53" w:rsidRDefault="00ED0A53" w:rsidP="008F6FE1"/>
    <w:p w14:paraId="0F499BE5" w14:textId="77777777" w:rsidR="008F6FE1" w:rsidRDefault="008F6FE1" w:rsidP="008F6FE1">
      <w:pPr>
        <w:rPr>
          <w:b/>
          <w:bCs/>
          <w:i/>
          <w:iCs/>
          <w:u w:val="single"/>
        </w:rPr>
      </w:pPr>
      <w:r w:rsidRPr="00C46AEB">
        <w:rPr>
          <w:b/>
          <w:bCs/>
          <w:i/>
          <w:iCs/>
          <w:u w:val="single"/>
        </w:rPr>
        <w:lastRenderedPageBreak/>
        <w:t>Treasures Report</w:t>
      </w:r>
      <w:r>
        <w:rPr>
          <w:b/>
          <w:bCs/>
          <w:i/>
          <w:iCs/>
          <w:u w:val="single"/>
        </w:rPr>
        <w:t xml:space="preserve"> – DJM</w:t>
      </w:r>
    </w:p>
    <w:p w14:paraId="15EE47D5" w14:textId="0E4A64CA" w:rsidR="008F6FE1" w:rsidRDefault="008F6FE1" w:rsidP="008F6FE1">
      <w:r>
        <w:t xml:space="preserve">DJM </w:t>
      </w:r>
      <w:r>
        <w:t>not in attendance.  Report next meeting.</w:t>
      </w:r>
    </w:p>
    <w:p w14:paraId="570940DE" w14:textId="190A7A4A" w:rsidR="00DD1CF0" w:rsidRDefault="00DD1CF0" w:rsidP="008F6FE1"/>
    <w:p w14:paraId="07618F2D" w14:textId="77777777" w:rsidR="008F6FE1" w:rsidRPr="00C46AEB" w:rsidRDefault="008F6FE1" w:rsidP="008F6FE1">
      <w:pPr>
        <w:rPr>
          <w:b/>
          <w:bCs/>
          <w:i/>
          <w:iCs/>
          <w:u w:val="single"/>
        </w:rPr>
      </w:pPr>
      <w:r w:rsidRPr="00C46AEB">
        <w:rPr>
          <w:b/>
          <w:bCs/>
          <w:i/>
          <w:iCs/>
          <w:u w:val="single"/>
        </w:rPr>
        <w:t xml:space="preserve">Other Business: </w:t>
      </w:r>
    </w:p>
    <w:p w14:paraId="1E8C9E66" w14:textId="77777777" w:rsidR="008F6FE1" w:rsidRDefault="008F6FE1" w:rsidP="008F6FE1"/>
    <w:p w14:paraId="13A56010" w14:textId="49E333F1" w:rsidR="008F6FE1" w:rsidRDefault="008F6FE1" w:rsidP="008F6FE1">
      <w:r>
        <w:t>Meeting Adjourned:  TB/</w:t>
      </w:r>
      <w:r w:rsidR="00ED0A53">
        <w:t>KL 8:50</w:t>
      </w:r>
      <w:r>
        <w:t xml:space="preserve"> pm EST  </w:t>
      </w:r>
      <w:r>
        <w:br/>
      </w:r>
    </w:p>
    <w:p w14:paraId="4A62F158" w14:textId="5E300658" w:rsidR="008F6FE1" w:rsidRDefault="008F6FE1" w:rsidP="008F6FE1">
      <w:pPr>
        <w:rPr>
          <w:b/>
          <w:bCs/>
          <w:i/>
          <w:iCs/>
          <w:sz w:val="32"/>
          <w:szCs w:val="32"/>
          <w:u w:val="single"/>
        </w:rPr>
      </w:pPr>
      <w:r w:rsidRPr="00C46AEB">
        <w:rPr>
          <w:b/>
          <w:bCs/>
          <w:i/>
          <w:iCs/>
          <w:sz w:val="32"/>
          <w:szCs w:val="32"/>
          <w:u w:val="single"/>
        </w:rPr>
        <w:t xml:space="preserve">Next meeting:  </w:t>
      </w:r>
      <w:r>
        <w:rPr>
          <w:b/>
          <w:bCs/>
          <w:i/>
          <w:iCs/>
          <w:sz w:val="32"/>
          <w:szCs w:val="32"/>
          <w:u w:val="single"/>
        </w:rPr>
        <w:t>Monday</w:t>
      </w:r>
      <w:r w:rsidRPr="00C46AEB">
        <w:rPr>
          <w:b/>
          <w:bCs/>
          <w:i/>
          <w:iCs/>
          <w:sz w:val="32"/>
          <w:szCs w:val="32"/>
          <w:u w:val="single"/>
        </w:rPr>
        <w:t xml:space="preserve">, </w:t>
      </w:r>
      <w:r w:rsidR="00DD1CF0">
        <w:rPr>
          <w:b/>
          <w:bCs/>
          <w:i/>
          <w:iCs/>
          <w:sz w:val="32"/>
          <w:szCs w:val="32"/>
          <w:u w:val="single"/>
        </w:rPr>
        <w:t xml:space="preserve">April </w:t>
      </w:r>
      <w:proofErr w:type="gramStart"/>
      <w:r w:rsidR="00DD1CF0">
        <w:rPr>
          <w:b/>
          <w:bCs/>
          <w:i/>
          <w:iCs/>
          <w:sz w:val="32"/>
          <w:szCs w:val="32"/>
          <w:u w:val="single"/>
        </w:rPr>
        <w:t>27</w:t>
      </w:r>
      <w:r>
        <w:rPr>
          <w:b/>
          <w:bCs/>
          <w:i/>
          <w:iCs/>
          <w:sz w:val="32"/>
          <w:szCs w:val="32"/>
          <w:u w:val="single"/>
        </w:rPr>
        <w:t xml:space="preserve"> </w:t>
      </w:r>
      <w:r w:rsidRPr="00C46AEB">
        <w:rPr>
          <w:b/>
          <w:bCs/>
          <w:i/>
          <w:iCs/>
          <w:sz w:val="32"/>
          <w:szCs w:val="32"/>
          <w:u w:val="single"/>
        </w:rPr>
        <w:t>,</w:t>
      </w:r>
      <w:proofErr w:type="gramEnd"/>
      <w:r w:rsidRPr="00C46AEB">
        <w:rPr>
          <w:b/>
          <w:bCs/>
          <w:i/>
          <w:iCs/>
          <w:sz w:val="32"/>
          <w:szCs w:val="32"/>
          <w:u w:val="single"/>
        </w:rPr>
        <w:t xml:space="preserve"> 20</w:t>
      </w:r>
      <w:r>
        <w:rPr>
          <w:b/>
          <w:bCs/>
          <w:i/>
          <w:iCs/>
          <w:sz w:val="32"/>
          <w:szCs w:val="32"/>
          <w:u w:val="single"/>
        </w:rPr>
        <w:t>20</w:t>
      </w:r>
      <w:r w:rsidRPr="00C46AEB">
        <w:rPr>
          <w:b/>
          <w:bCs/>
          <w:i/>
          <w:iCs/>
          <w:sz w:val="32"/>
          <w:szCs w:val="32"/>
          <w:u w:val="single"/>
        </w:rPr>
        <w:t>.</w:t>
      </w:r>
    </w:p>
    <w:p w14:paraId="50D1AB43" w14:textId="77777777" w:rsidR="008F6FE1" w:rsidRDefault="008F6FE1" w:rsidP="008F6FE1">
      <w:pPr>
        <w:rPr>
          <w:b/>
          <w:bCs/>
          <w:i/>
          <w:iCs/>
          <w:sz w:val="32"/>
          <w:szCs w:val="32"/>
          <w:u w:val="single"/>
        </w:rPr>
      </w:pPr>
    </w:p>
    <w:p w14:paraId="16A41191" w14:textId="77777777" w:rsidR="008F6FE1" w:rsidRDefault="008F6FE1" w:rsidP="008F6FE1">
      <w:pPr>
        <w:rPr>
          <w:b/>
          <w:bCs/>
          <w:sz w:val="32"/>
          <w:szCs w:val="32"/>
          <w:u w:val="single"/>
        </w:rPr>
      </w:pPr>
      <w:r w:rsidRPr="00C46AEB">
        <w:rPr>
          <w:b/>
          <w:bCs/>
          <w:sz w:val="32"/>
          <w:szCs w:val="32"/>
          <w:u w:val="single"/>
        </w:rPr>
        <w:t>ACTION ITEMS</w:t>
      </w:r>
    </w:p>
    <w:p w14:paraId="2F42B48E" w14:textId="77777777" w:rsidR="008F6FE1" w:rsidRDefault="008F6FE1" w:rsidP="008F6FE1">
      <w:r>
        <w:t>Action:  DK – resolve signature card issues</w:t>
      </w:r>
    </w:p>
    <w:p w14:paraId="2D156D00" w14:textId="2C4C88A8" w:rsidR="008F6FE1" w:rsidRDefault="008F6FE1" w:rsidP="008F6FE1">
      <w:r>
        <w:t xml:space="preserve">Action:  DK – </w:t>
      </w:r>
      <w:r w:rsidR="00ED0A53">
        <w:t>will stay posted on any necessary exhibit space changes at RIT</w:t>
      </w:r>
    </w:p>
    <w:p w14:paraId="0F236249" w14:textId="78929CF5" w:rsidR="00ED0A53" w:rsidRDefault="00ED0A53" w:rsidP="008F6FE1">
      <w:r>
        <w:t xml:space="preserve">Action:  DK - make sure that TS has pertinent info to set up registration page on website.  </w:t>
      </w:r>
    </w:p>
    <w:p w14:paraId="697EDCA0" w14:textId="77777777" w:rsidR="008F6FE1" w:rsidRDefault="008F6FE1" w:rsidP="008F6FE1">
      <w:r>
        <w:t>Action:  Ts – will set up registration page</w:t>
      </w:r>
    </w:p>
    <w:p w14:paraId="1321536B" w14:textId="408F86BF" w:rsidR="008F6FE1" w:rsidRDefault="008F6FE1" w:rsidP="008F6FE1">
      <w:r>
        <w:t>Action:  DK – continue to work with Andy Davidhazy about participation in conference</w:t>
      </w:r>
    </w:p>
    <w:p w14:paraId="5D31220E" w14:textId="7B2900EE" w:rsidR="00ED0A53" w:rsidRDefault="00ED0A53" w:rsidP="008F6FE1">
      <w:r>
        <w:t>Action:  FG – get contact info for Andrew Davidhazy to DK</w:t>
      </w:r>
    </w:p>
    <w:p w14:paraId="466A8D6A" w14:textId="032CB8D5" w:rsidR="008F6FE1" w:rsidRDefault="008F6FE1" w:rsidP="008F6FE1">
      <w:r>
        <w:t xml:space="preserve">Action:  DK – contact Dave Evens of Epson regarding </w:t>
      </w:r>
      <w:r w:rsidR="00ED0A53">
        <w:t>sponsorship of Epson Pano awards</w:t>
      </w:r>
    </w:p>
    <w:p w14:paraId="3794B0C2" w14:textId="77777777" w:rsidR="00853DA9" w:rsidRDefault="00853DA9"/>
    <w:sectPr w:rsidR="00853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E1"/>
    <w:rsid w:val="00137DF7"/>
    <w:rsid w:val="006C7EAD"/>
    <w:rsid w:val="007C0F6B"/>
    <w:rsid w:val="00853DA9"/>
    <w:rsid w:val="008F6FE1"/>
    <w:rsid w:val="00B161A1"/>
    <w:rsid w:val="00C23954"/>
    <w:rsid w:val="00DD1CF0"/>
    <w:rsid w:val="00ED0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1D8D1"/>
  <w15:chartTrackingRefBased/>
  <w15:docId w15:val="{B2F5092C-BD5A-4999-B70E-04CEFFE2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berg</dc:creator>
  <cp:keywords/>
  <dc:description/>
  <cp:lastModifiedBy>david berg</cp:lastModifiedBy>
  <cp:revision>1</cp:revision>
  <dcterms:created xsi:type="dcterms:W3CDTF">2020-04-25T00:34:00Z</dcterms:created>
  <dcterms:modified xsi:type="dcterms:W3CDTF">2020-04-25T01:57:00Z</dcterms:modified>
</cp:coreProperties>
</file>