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A11D" w14:textId="7E8E4FA6" w:rsidR="002A5F47" w:rsidRDefault="002A5F47" w:rsidP="002A5F47">
      <w:pPr>
        <w:jc w:val="center"/>
      </w:pPr>
      <w:r>
        <w:t>J</w:t>
      </w:r>
      <w:r w:rsidR="00112A6C">
        <w:t>uly 27</w:t>
      </w:r>
      <w:r>
        <w:t>, 2020</w:t>
      </w:r>
    </w:p>
    <w:p w14:paraId="36D19F91" w14:textId="77777777" w:rsidR="002A5F47" w:rsidRDefault="002A5F47" w:rsidP="002A5F47">
      <w:pPr>
        <w:jc w:val="center"/>
      </w:pPr>
      <w:r>
        <w:t>Minutes for IAPP Conference Call</w:t>
      </w:r>
    </w:p>
    <w:p w14:paraId="22E342D6" w14:textId="733C6D0F" w:rsidR="002A5F47" w:rsidRDefault="002A5F47" w:rsidP="002A5F47">
      <w:r>
        <w:t>Monday, Ju</w:t>
      </w:r>
      <w:r w:rsidR="00112A6C">
        <w:t>ly</w:t>
      </w:r>
      <w:r>
        <w:t xml:space="preserve"> 2</w:t>
      </w:r>
      <w:r w:rsidR="00112A6C">
        <w:t>7</w:t>
      </w:r>
      <w:r>
        <w:t>, 2020</w:t>
      </w:r>
    </w:p>
    <w:p w14:paraId="0387D853" w14:textId="5A3B5E9F" w:rsidR="002A5F47" w:rsidRPr="00352135" w:rsidRDefault="002A5F47" w:rsidP="002A5F47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President;</w:t>
      </w:r>
      <w:r>
        <w:t xml:space="preserve"> Kay Larkin (KL</w:t>
      </w:r>
      <w:r w:rsidRPr="008F0163">
        <w:t>)</w:t>
      </w:r>
      <w:r w:rsidRPr="008F0163">
        <w:rPr>
          <w:i/>
          <w:iCs/>
        </w:rPr>
        <w:t>, President-Elect</w:t>
      </w:r>
      <w:proofErr w:type="gramStart"/>
      <w:r>
        <w:t>;</w:t>
      </w:r>
      <w:r w:rsidRPr="00BD5BC9">
        <w:t xml:space="preserve"> </w:t>
      </w:r>
      <w:r>
        <w:t>)</w:t>
      </w:r>
      <w:proofErr w:type="gramEnd"/>
      <w:r>
        <w:t>;</w:t>
      </w:r>
      <w:r>
        <w:rPr>
          <w:i/>
          <w:iCs/>
        </w:rPr>
        <w:t xml:space="preserve"> </w:t>
      </w:r>
      <w:r>
        <w:t xml:space="preserve">Fran Gardino (FG), </w:t>
      </w:r>
      <w:r w:rsidRPr="008F0163">
        <w:rPr>
          <w:i/>
          <w:iCs/>
        </w:rPr>
        <w:t>Past President</w:t>
      </w:r>
      <w:r>
        <w:rPr>
          <w:i/>
          <w:iCs/>
        </w:rPr>
        <w:t>;</w:t>
      </w:r>
      <w:r w:rsidRPr="00136DD0">
        <w:t xml:space="preserve"> </w:t>
      </w:r>
      <w:r>
        <w:t xml:space="preserve">David Berg (DB), </w:t>
      </w:r>
      <w:r w:rsidRPr="008F0163">
        <w:rPr>
          <w:i/>
          <w:iCs/>
        </w:rPr>
        <w:t>Secretary</w:t>
      </w:r>
      <w:r>
        <w:t xml:space="preserve">; Tom Bleich (TB); </w:t>
      </w:r>
      <w:r w:rsidRPr="00BD5BC9">
        <w:t>Tom</w:t>
      </w:r>
      <w:r>
        <w:t xml:space="preserve"> Sheckels (TS);</w:t>
      </w:r>
      <w:r w:rsidR="00112A6C">
        <w:t xml:space="preserve"> </w:t>
      </w:r>
      <w:r w:rsidR="00112A6C" w:rsidRPr="00C541F8">
        <w:t>Chris</w:t>
      </w:r>
      <w:r w:rsidR="00112A6C">
        <w:t xml:space="preserve"> Gjevre (CG)</w:t>
      </w:r>
      <w:r>
        <w:t xml:space="preserve"> </w:t>
      </w:r>
    </w:p>
    <w:p w14:paraId="0D828DB2" w14:textId="2892ED10" w:rsidR="002A5F47" w:rsidRDefault="002A5F47" w:rsidP="002A5F47">
      <w:pPr>
        <w:rPr>
          <w:i/>
          <w:iCs/>
        </w:rPr>
      </w:pPr>
      <w:r>
        <w:t xml:space="preserve">IAPP Board of Directors absent: D John McCarthy (DJM) </w:t>
      </w:r>
      <w:r w:rsidRPr="008F0163">
        <w:rPr>
          <w:i/>
          <w:iCs/>
        </w:rPr>
        <w:t>Treasurer</w:t>
      </w:r>
      <w:r>
        <w:t xml:space="preserve"> </w:t>
      </w:r>
    </w:p>
    <w:p w14:paraId="64829936" w14:textId="77777777" w:rsidR="002A5F47" w:rsidRDefault="002A5F47" w:rsidP="002A5F47">
      <w:r>
        <w:t xml:space="preserve">Call to Order:  8:36 pm EST  </w:t>
      </w:r>
    </w:p>
    <w:p w14:paraId="013CABA0" w14:textId="77777777" w:rsidR="002A5F47" w:rsidRDefault="002A5F47" w:rsidP="002A5F47"/>
    <w:p w14:paraId="0F90C809" w14:textId="1B475B14" w:rsidR="002A5F47" w:rsidRDefault="002A5F47" w:rsidP="002A5F47">
      <w:r>
        <w:t xml:space="preserve">Approval of </w:t>
      </w:r>
      <w:r w:rsidR="00112A6C">
        <w:t>June</w:t>
      </w:r>
      <w:r>
        <w:t xml:space="preserve"> 2020 minutes:  TB/</w:t>
      </w:r>
      <w:r w:rsidR="00112A6C">
        <w:t>TS</w:t>
      </w:r>
    </w:p>
    <w:p w14:paraId="4056A982" w14:textId="77777777" w:rsidR="002A5F47" w:rsidRDefault="002A5F47" w:rsidP="002A5F47"/>
    <w:p w14:paraId="57B1B3F5" w14:textId="77777777" w:rsidR="002A5F47" w:rsidRDefault="002A5F47" w:rsidP="002A5F4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Review Action Items</w:t>
      </w:r>
    </w:p>
    <w:p w14:paraId="4A38FA2F" w14:textId="27B2292E" w:rsidR="002A5F47" w:rsidRDefault="00112A6C" w:rsidP="002A5F47">
      <w:r>
        <w:t xml:space="preserve">DK – talked to RIT – still working on fall schedule, no spring schedule </w:t>
      </w:r>
      <w:r w:rsidR="00AD1E4F">
        <w:t>yet, hoping to have students in class</w:t>
      </w:r>
    </w:p>
    <w:p w14:paraId="78E29144" w14:textId="08223BF5" w:rsidR="00AD1E4F" w:rsidRDefault="00AD1E4F" w:rsidP="002A5F47">
      <w:r>
        <w:t xml:space="preserve">     - Eastman House set to change dates for us – waiting to hear back from curators.  </w:t>
      </w:r>
    </w:p>
    <w:p w14:paraId="2462DBBB" w14:textId="50FA1FC0" w:rsidR="00AD1E4F" w:rsidRDefault="00AD1E4F" w:rsidP="002A5F47">
      <w:r>
        <w:t xml:space="preserve">     - hotel canceled for fall and sent out new contract for new spring dates.  DK will review and sign</w:t>
      </w:r>
    </w:p>
    <w:p w14:paraId="26A0F180" w14:textId="2D5090D2" w:rsidR="00AD1E4F" w:rsidRDefault="00AD1E4F" w:rsidP="002A5F47">
      <w:r>
        <w:t>TS – web site dates – will change to new dates.  Same schedule.  Update hotel info as well.</w:t>
      </w:r>
    </w:p>
    <w:p w14:paraId="06D08848" w14:textId="73E9E70F" w:rsidR="00AD1E4F" w:rsidRDefault="00AD1E4F" w:rsidP="002A5F47">
      <w:r>
        <w:t>TB – found old Panoramic Journals.  Will work with TS to update Pano Journal archives.  Will also work with Richard Snyder (past Journal editor).</w:t>
      </w:r>
    </w:p>
    <w:p w14:paraId="6F521020" w14:textId="078A6C29" w:rsidR="00AD1E4F" w:rsidRDefault="00AD1E4F" w:rsidP="002A5F47">
      <w:r>
        <w:t>DK – update new info on conference to TS and posted.  Interested parties are already expressing interest.</w:t>
      </w:r>
    </w:p>
    <w:p w14:paraId="64641E8F" w14:textId="3CF69A60" w:rsidR="00AD1E4F" w:rsidRDefault="00AD1E4F" w:rsidP="002A5F47">
      <w:r>
        <w:t xml:space="preserve">DK – still waiting to hear from DJM on financial questions.  </w:t>
      </w:r>
    </w:p>
    <w:p w14:paraId="5B8D329C" w14:textId="6858FD31" w:rsidR="00AD1E4F" w:rsidRDefault="00AD1E4F" w:rsidP="002A5F47">
      <w:r>
        <w:t xml:space="preserve">TB – talked with </w:t>
      </w:r>
      <w:r w:rsidR="00FA5966">
        <w:t xml:space="preserve">Steve </w:t>
      </w:r>
      <w:proofErr w:type="spellStart"/>
      <w:r>
        <w:t>Delroy</w:t>
      </w:r>
      <w:proofErr w:type="spellEnd"/>
      <w:r>
        <w:t xml:space="preserve"> </w:t>
      </w:r>
      <w:r w:rsidR="00C526E9">
        <w:t>–</w:t>
      </w:r>
      <w:r>
        <w:t xml:space="preserve"> </w:t>
      </w:r>
      <w:r w:rsidR="00C526E9">
        <w:t>regarding bylaws – everything is shut down so motion to postpone board of directors meeting should be OK.</w:t>
      </w:r>
    </w:p>
    <w:p w14:paraId="5B5641F3" w14:textId="65FEE01E" w:rsidR="00C526E9" w:rsidRDefault="00C526E9" w:rsidP="002A5F47">
      <w:r>
        <w:t xml:space="preserve">DK – checking out places to visit.  Wineries with overlooks/caves.  </w:t>
      </w:r>
    </w:p>
    <w:p w14:paraId="7DE8D090" w14:textId="74935865" w:rsidR="00FA5966" w:rsidRDefault="00FA5966" w:rsidP="002A5F47">
      <w:r>
        <w:t>DK – still waiting on the Journal.  Covid has no doubt slowed down the printing schedule.  DK will check in with printer.</w:t>
      </w:r>
    </w:p>
    <w:p w14:paraId="53B30AAC" w14:textId="77777777" w:rsidR="00FA5966" w:rsidRDefault="00FA5966" w:rsidP="002A5F47"/>
    <w:p w14:paraId="06E2B5DE" w14:textId="77777777" w:rsidR="002A5F47" w:rsidRDefault="002A5F47" w:rsidP="002A5F47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4267C27E" w14:textId="386BFDEA" w:rsidR="002A5F47" w:rsidRDefault="002A5F47" w:rsidP="002A5F47">
      <w:r>
        <w:t xml:space="preserve">DJM no in attendance.  Report scheduled for </w:t>
      </w:r>
      <w:r w:rsidR="00C526E9">
        <w:t>August</w:t>
      </w:r>
      <w:r>
        <w:t xml:space="preserve"> meeting. </w:t>
      </w:r>
    </w:p>
    <w:p w14:paraId="219D2222" w14:textId="77777777" w:rsidR="002A5F47" w:rsidRDefault="002A5F47" w:rsidP="002A5F47"/>
    <w:p w14:paraId="24333B55" w14:textId="77777777" w:rsidR="002A5F47" w:rsidRDefault="002A5F47" w:rsidP="002A5F4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President’s Report</w:t>
      </w:r>
    </w:p>
    <w:p w14:paraId="351FEFAE" w14:textId="73E94D1E" w:rsidR="002A5F47" w:rsidRDefault="002A5F47" w:rsidP="00FA5966">
      <w:r>
        <w:t>DK –</w:t>
      </w:r>
      <w:r w:rsidR="00FA5966">
        <w:t xml:space="preserve"> talked to Dave Orbock. Just completed pano for Maryland Statehouse.  Working in digital.</w:t>
      </w:r>
    </w:p>
    <w:p w14:paraId="253AC36C" w14:textId="77777777" w:rsidR="002A5F47" w:rsidRDefault="002A5F47" w:rsidP="002A5F47"/>
    <w:p w14:paraId="5A67DE93" w14:textId="43894644" w:rsidR="002A5F47" w:rsidRDefault="00116B6B" w:rsidP="002A5F47">
      <w:r>
        <w:t>Adjourned:  TB/CG  9:08 EDT</w:t>
      </w:r>
    </w:p>
    <w:p w14:paraId="34310AAD" w14:textId="77777777" w:rsidR="002A5F47" w:rsidRDefault="002A5F47" w:rsidP="002A5F47"/>
    <w:p w14:paraId="58735D85" w14:textId="77777777" w:rsidR="002A5F47" w:rsidRDefault="002A5F47" w:rsidP="002A5F47"/>
    <w:p w14:paraId="5CD7ACE1" w14:textId="77777777" w:rsidR="002A5F47" w:rsidRDefault="002A5F47" w:rsidP="002A5F47">
      <w:pPr>
        <w:rPr>
          <w:b/>
          <w:bCs/>
          <w:sz w:val="32"/>
          <w:szCs w:val="32"/>
          <w:u w:val="single"/>
        </w:rPr>
      </w:pPr>
      <w:r w:rsidRPr="00C46AEB">
        <w:rPr>
          <w:b/>
          <w:bCs/>
          <w:sz w:val="32"/>
          <w:szCs w:val="32"/>
          <w:u w:val="single"/>
        </w:rPr>
        <w:t>ACTION ITEMS</w:t>
      </w:r>
    </w:p>
    <w:p w14:paraId="59100D5A" w14:textId="77777777" w:rsidR="002A5F47" w:rsidRDefault="002A5F47" w:rsidP="002A5F47">
      <w:r>
        <w:t>Action:  DK – will stay posted on availability and use of RIT and Eastman House for new conference dates.</w:t>
      </w:r>
    </w:p>
    <w:p w14:paraId="57DD18D3" w14:textId="7830803E" w:rsidR="002A5F47" w:rsidRDefault="002A5F47" w:rsidP="002A5F47">
      <w:r>
        <w:t xml:space="preserve">Action:  DK – will </w:t>
      </w:r>
      <w:r w:rsidR="00FA5966">
        <w:t>review new</w:t>
      </w:r>
      <w:r>
        <w:t xml:space="preserve"> hotel contract.  </w:t>
      </w:r>
    </w:p>
    <w:p w14:paraId="580E3C67" w14:textId="41F599B1" w:rsidR="002A5F47" w:rsidRDefault="002A5F47" w:rsidP="002A5F47">
      <w:r>
        <w:t xml:space="preserve">Action:  </w:t>
      </w:r>
      <w:r w:rsidR="00FA5966">
        <w:t>TS – will</w:t>
      </w:r>
      <w:r>
        <w:t xml:space="preserve"> up</w:t>
      </w:r>
      <w:r w:rsidR="00FA5966">
        <w:t>date</w:t>
      </w:r>
      <w:r>
        <w:t xml:space="preserve"> </w:t>
      </w:r>
      <w:r w:rsidR="00FA5966">
        <w:t>website</w:t>
      </w:r>
      <w:r>
        <w:t xml:space="preserve"> new dates for conference in 2021.</w:t>
      </w:r>
    </w:p>
    <w:p w14:paraId="35302EE2" w14:textId="4FD81987" w:rsidR="002A5F47" w:rsidRDefault="002A5F47" w:rsidP="002A5F47">
      <w:r>
        <w:t xml:space="preserve">Action:  </w:t>
      </w:r>
      <w:r w:rsidR="00FA5966">
        <w:t>TB/TS</w:t>
      </w:r>
      <w:r>
        <w:t xml:space="preserve"> – </w:t>
      </w:r>
      <w:r w:rsidR="00FA5966">
        <w:t>update Journal issues for the archives</w:t>
      </w:r>
      <w:r>
        <w:t>.</w:t>
      </w:r>
    </w:p>
    <w:p w14:paraId="14836A6C" w14:textId="77777777" w:rsidR="002A5F47" w:rsidRDefault="002A5F47" w:rsidP="002A5F47">
      <w:r>
        <w:t>Action:  DJM – explain ‘Income by Customer Summary’ in financials.</w:t>
      </w:r>
    </w:p>
    <w:p w14:paraId="10966E4E" w14:textId="4271DF2B" w:rsidR="002A5F47" w:rsidRDefault="002A5F47" w:rsidP="002A5F47">
      <w:r>
        <w:t xml:space="preserve">Action:  </w:t>
      </w:r>
      <w:r w:rsidR="00116B6B">
        <w:t>DK</w:t>
      </w:r>
      <w:r>
        <w:t xml:space="preserve"> – </w:t>
      </w:r>
      <w:r w:rsidR="00116B6B">
        <w:t>check on progress of Journal printing and mailing.</w:t>
      </w:r>
    </w:p>
    <w:p w14:paraId="76125B3B" w14:textId="77777777" w:rsidR="002A5F47" w:rsidRDefault="002A5F47" w:rsidP="002A5F47"/>
    <w:p w14:paraId="3942EFC7" w14:textId="77777777" w:rsidR="002A5F47" w:rsidRDefault="002A5F47" w:rsidP="002A5F47"/>
    <w:p w14:paraId="2A9D5204" w14:textId="77777777" w:rsidR="00853DA9" w:rsidRDefault="00853DA9"/>
    <w:sectPr w:rsidR="0085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7"/>
    <w:rsid w:val="00112A6C"/>
    <w:rsid w:val="00116B6B"/>
    <w:rsid w:val="002A5F47"/>
    <w:rsid w:val="007C0F6B"/>
    <w:rsid w:val="00853DA9"/>
    <w:rsid w:val="009525F9"/>
    <w:rsid w:val="00AD1E4F"/>
    <w:rsid w:val="00C526E9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A190"/>
  <w15:chartTrackingRefBased/>
  <w15:docId w15:val="{50EDB0FC-D420-47D3-A948-4F25881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2020-08-23T01:05:00Z</dcterms:created>
  <dcterms:modified xsi:type="dcterms:W3CDTF">2020-08-23T01:05:00Z</dcterms:modified>
</cp:coreProperties>
</file>